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CC" w:rsidRDefault="005712CC">
      <w:pPr>
        <w:rPr>
          <w:rFonts w:ascii="仿宋_GB2312" w:eastAsia="黑体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5712CC" w:rsidRDefault="005712CC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5712CC" w:rsidRDefault="005712CC">
      <w:pPr>
        <w:spacing w:line="500" w:lineRule="exact"/>
        <w:jc w:val="center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ascii="方正小标宋简体" w:eastAsia="方正小标宋简体" w:cs="方正小标宋简体"/>
          <w:w w:val="90"/>
          <w:sz w:val="36"/>
          <w:szCs w:val="36"/>
        </w:rPr>
        <w:t>2021</w:t>
      </w:r>
      <w:r>
        <w:rPr>
          <w:rFonts w:ascii="方正小标宋简体" w:eastAsia="方正小标宋简体" w:cs="方正小标宋简体" w:hint="eastAsia"/>
          <w:w w:val="90"/>
          <w:sz w:val="36"/>
          <w:szCs w:val="36"/>
        </w:rPr>
        <w:t>年度北京市实体书店扶持资金项目</w:t>
      </w:r>
    </w:p>
    <w:p w:rsidR="005712CC" w:rsidRDefault="005712CC">
      <w:pPr>
        <w:spacing w:line="500" w:lineRule="exact"/>
        <w:jc w:val="center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ascii="方正小标宋简体" w:eastAsia="方正小标宋简体" w:cs="方正小标宋简体" w:hint="eastAsia"/>
          <w:w w:val="90"/>
          <w:sz w:val="36"/>
          <w:szCs w:val="36"/>
        </w:rPr>
        <w:t>（校园、商场、园区新入驻实体书店奖励）</w:t>
      </w:r>
    </w:p>
    <w:p w:rsidR="005712CC" w:rsidRDefault="005712CC">
      <w:pPr>
        <w:spacing w:line="500" w:lineRule="exact"/>
        <w:jc w:val="center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ascii="方正小标宋简体" w:eastAsia="方正小标宋简体" w:cs="方正小标宋简体" w:hint="eastAsia"/>
          <w:w w:val="90"/>
          <w:sz w:val="36"/>
          <w:szCs w:val="36"/>
        </w:rPr>
        <w:t>申报指南</w:t>
      </w:r>
    </w:p>
    <w:p w:rsidR="005712CC" w:rsidRDefault="005712CC">
      <w:pPr>
        <w:spacing w:line="5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依据北京市《关于支持实体书店发展的实施意见》，按照《北京市实体书店扶持资金管理办法》相关规定，对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年度北京市实体书店扶持资金项目（校园、商场、园区新入驻实体书店奖励）申报工作编制本指南。</w:t>
      </w:r>
    </w:p>
    <w:p w:rsidR="005712CC" w:rsidRDefault="005712CC">
      <w:pPr>
        <w:pStyle w:val="ListParagraph"/>
        <w:spacing w:line="500" w:lineRule="exact"/>
        <w:ind w:left="640" w:firstLineChars="0" w:firstLine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一、申报条件</w:t>
      </w:r>
    </w:p>
    <w:p w:rsidR="005712CC" w:rsidRDefault="005712CC">
      <w:pPr>
        <w:pStyle w:val="ListParagraph"/>
        <w:spacing w:line="500" w:lineRule="exact"/>
        <w:ind w:left="640" w:firstLineChars="0" w:firstLine="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项目申报单位应同时满足以下条件：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（一）在北京市依法设立、取得《工商营业执照》的企业法人单位。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年度进驻校园、商场、园区的实体书店，《出版物经营许可证》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发证日期</w:t>
      </w:r>
      <w:r>
        <w:rPr>
          <w:rFonts w:ascii="仿宋_GB2312" w:eastAsia="仿宋_GB2312" w:cs="仿宋_GB2312" w:hint="eastAsia"/>
          <w:sz w:val="32"/>
          <w:szCs w:val="32"/>
        </w:rPr>
        <w:t>为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日之后。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校园书店：开办在中央部属在京高校和市属高校内的实体书店。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商场书店：开办在建筑面积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万平方米以上商业综合体内的实体书店。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园区书店：开办在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年评审认定的市级文化产业园区内的实体书店。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（三）未受到各级文化执法等部门处罚。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二、申报要求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申报本项目的实体书店不能同时申报房租补贴、转型升级奖励及示范书店奖励项目。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已经申报或获得其他市级财政资金支持（如“房租通”等）的申报内容，不得申报本扶持资金项目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三、申报材料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>
        <w:rPr>
          <w:rFonts w:ascii="仿宋_GB2312" w:eastAsia="仿宋_GB2312" w:hAnsi="仿宋" w:cs="仿宋_GB2312"/>
          <w:sz w:val="32"/>
          <w:szCs w:val="32"/>
        </w:rPr>
        <w:t>2021</w:t>
      </w:r>
      <w:r>
        <w:rPr>
          <w:rFonts w:ascii="仿宋_GB2312" w:eastAsia="仿宋_GB2312" w:hAnsi="仿宋" w:cs="仿宋_GB2312" w:hint="eastAsia"/>
          <w:sz w:val="32"/>
          <w:szCs w:val="32"/>
        </w:rPr>
        <w:t>年度北京市实体书店扶持资金项目（校园、商场、园区新入驻实体书店奖励）基本情况表》。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《工商营业执照》《出版物经营许可证》（复印件）。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>
        <w:rPr>
          <w:rFonts w:ascii="仿宋_GB2312" w:eastAsia="仿宋_GB2312" w:hAnsi="仿宋" w:cs="仿宋_GB2312"/>
          <w:sz w:val="32"/>
          <w:szCs w:val="32"/>
        </w:rPr>
        <w:t>2021</w:t>
      </w:r>
      <w:r>
        <w:rPr>
          <w:rFonts w:ascii="仿宋_GB2312" w:eastAsia="仿宋_GB2312" w:hAnsi="仿宋" w:cs="仿宋_GB2312" w:hint="eastAsia"/>
          <w:sz w:val="32"/>
          <w:szCs w:val="32"/>
        </w:rPr>
        <w:t>年度北京市实体书店扶持资金项目承诺书》。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sz w:val="32"/>
          <w:szCs w:val="32"/>
        </w:rPr>
        <w:t>申报单位</w:t>
      </w:r>
      <w:r>
        <w:rPr>
          <w:rFonts w:ascii="仿宋_GB2312" w:eastAsia="仿宋_GB2312" w:hAnsi="仿宋" w:cs="仿宋_GB2312"/>
          <w:sz w:val="32"/>
          <w:szCs w:val="32"/>
        </w:rPr>
        <w:t>2021</w:t>
      </w:r>
      <w:r>
        <w:rPr>
          <w:rFonts w:ascii="仿宋_GB2312" w:eastAsia="仿宋_GB2312" w:hAnsi="仿宋" w:cs="仿宋_GB2312" w:hint="eastAsia"/>
          <w:sz w:val="32"/>
          <w:szCs w:val="32"/>
        </w:rPr>
        <w:t>年银行缴税凭证复印件。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sz w:val="32"/>
          <w:szCs w:val="32"/>
        </w:rPr>
        <w:t>书店经营场所房屋产权、房屋租赁合同相关资料及证明文件复印件。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6.</w:t>
      </w:r>
      <w:r>
        <w:rPr>
          <w:rFonts w:ascii="仿宋_GB2312" w:eastAsia="仿宋_GB2312" w:hAnsi="仿宋" w:cs="仿宋_GB2312" w:hint="eastAsia"/>
          <w:sz w:val="32"/>
          <w:szCs w:val="32"/>
        </w:rPr>
        <w:t>与社区结对子协议复印件。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7.</w:t>
      </w:r>
      <w:r>
        <w:rPr>
          <w:rFonts w:ascii="仿宋_GB2312" w:eastAsia="仿宋_GB2312" w:hAnsi="仿宋" w:cs="仿宋_GB2312" w:hint="eastAsia"/>
          <w:sz w:val="32"/>
          <w:szCs w:val="32"/>
        </w:rPr>
        <w:t>店面外观与店堂内部照片。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8.</w:t>
      </w:r>
      <w:r>
        <w:rPr>
          <w:rFonts w:ascii="仿宋_GB2312" w:eastAsia="仿宋_GB2312" w:hAnsi="仿宋" w:cs="仿宋_GB2312" w:hint="eastAsia"/>
          <w:sz w:val="32"/>
          <w:szCs w:val="32"/>
        </w:rPr>
        <w:t>书店功能布局、动线设计平面图（带面积）及实景照片。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9.</w:t>
      </w:r>
      <w:r>
        <w:rPr>
          <w:rFonts w:ascii="仿宋_GB2312" w:eastAsia="仿宋_GB2312" w:hAnsi="仿宋" w:cs="仿宋_GB2312" w:hint="eastAsia"/>
          <w:sz w:val="32"/>
          <w:szCs w:val="32"/>
        </w:rPr>
        <w:t>图书分类情况资料。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10.</w:t>
      </w:r>
      <w:r>
        <w:rPr>
          <w:rFonts w:ascii="仿宋_GB2312" w:eastAsia="仿宋_GB2312" w:hAnsi="仿宋" w:cs="仿宋_GB2312" w:hint="eastAsia"/>
          <w:sz w:val="32"/>
          <w:szCs w:val="32"/>
        </w:rPr>
        <w:t>书店发行出版物品种清单。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11.</w:t>
      </w:r>
      <w:r>
        <w:rPr>
          <w:rFonts w:ascii="仿宋_GB2312" w:eastAsia="仿宋_GB2312" w:hAnsi="仿宋" w:cs="仿宋_GB2312" w:hint="eastAsia"/>
          <w:sz w:val="32"/>
          <w:szCs w:val="32"/>
        </w:rPr>
        <w:t>图书出入库记录相关资料。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12.</w:t>
      </w:r>
      <w:r>
        <w:rPr>
          <w:rFonts w:ascii="仿宋_GB2312" w:eastAsia="仿宋_GB2312" w:hAnsi="仿宋" w:cs="仿宋_GB2312" w:hint="eastAsia"/>
          <w:sz w:val="32"/>
          <w:szCs w:val="32"/>
        </w:rPr>
        <w:t>社会形象与影响力情况资料。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13.</w:t>
      </w:r>
      <w:r>
        <w:rPr>
          <w:rFonts w:ascii="仿宋_GB2312" w:eastAsia="仿宋_GB2312" w:hAnsi="仿宋" w:cs="仿宋_GB2312" w:hint="eastAsia"/>
          <w:sz w:val="32"/>
          <w:szCs w:val="32"/>
        </w:rPr>
        <w:t>品牌建设相关文件。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14.</w:t>
      </w:r>
      <w:r>
        <w:rPr>
          <w:rFonts w:ascii="仿宋_GB2312" w:eastAsia="仿宋_GB2312" w:hAnsi="仿宋" w:cs="仿宋_GB2312" w:hint="eastAsia"/>
          <w:sz w:val="32"/>
          <w:szCs w:val="32"/>
        </w:rPr>
        <w:t>管理制度清单。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15.</w:t>
      </w:r>
      <w:r>
        <w:rPr>
          <w:rFonts w:ascii="仿宋_GB2312" w:eastAsia="仿宋_GB2312" w:hAnsi="仿宋" w:cs="仿宋_GB2312" w:hint="eastAsia"/>
          <w:sz w:val="32"/>
          <w:szCs w:val="32"/>
        </w:rPr>
        <w:t>书店负责人及团队人员学历证书、获奖情况及社保缴纳等相关资料。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16.</w:t>
      </w:r>
      <w:r>
        <w:rPr>
          <w:rFonts w:ascii="仿宋_GB2312" w:eastAsia="仿宋_GB2312" w:hAnsi="仿宋" w:cs="仿宋_GB2312" w:hint="eastAsia"/>
          <w:sz w:val="32"/>
          <w:szCs w:val="32"/>
        </w:rPr>
        <w:t>员工培训相关资料。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17.</w:t>
      </w:r>
      <w:r>
        <w:rPr>
          <w:rFonts w:ascii="仿宋_GB2312" w:eastAsia="仿宋_GB2312" w:hAnsi="仿宋" w:cs="仿宋_GB2312" w:hint="eastAsia"/>
          <w:sz w:val="32"/>
          <w:szCs w:val="32"/>
        </w:rPr>
        <w:t>其他与申报内容相关的材料。</w:t>
      </w:r>
    </w:p>
    <w:p w:rsidR="005712CC" w:rsidRDefault="005712CC" w:rsidP="00D27344">
      <w:pPr>
        <w:spacing w:line="5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四、申报流程</w:t>
      </w:r>
    </w:p>
    <w:p w:rsidR="005712CC" w:rsidRDefault="005712CC" w:rsidP="00D27344">
      <w:pPr>
        <w:wordWrap w:val="0"/>
        <w:autoSpaceDE w:val="0"/>
        <w:autoSpaceDN w:val="0"/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（一）平台申报。</w:t>
      </w:r>
      <w:r>
        <w:rPr>
          <w:rFonts w:ascii="仿宋_GB2312" w:eastAsia="仿宋_GB2312" w:hAnsi="仿宋" w:cs="仿宋_GB2312" w:hint="eastAsia"/>
          <w:sz w:val="32"/>
          <w:szCs w:val="32"/>
        </w:rPr>
        <w:t>申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报单位登录“北京市实体书店扶持资金项目申报管理平台”</w:t>
      </w:r>
      <w:r w:rsidRPr="0089602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（网址</w:t>
      </w:r>
      <w:r w:rsidRPr="00896025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http</w:t>
      </w:r>
      <w:r w:rsidRPr="0089602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：</w:t>
      </w:r>
      <w:r w:rsidRPr="00896025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//stsd.bjxwcbj.gov.cn</w:t>
      </w:r>
      <w:r w:rsidRPr="0089602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进行线上申报。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（二）纸质材料提交。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在管理平台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审核通过后，</w:t>
      </w:r>
      <w:r>
        <w:rPr>
          <w:rFonts w:ascii="仿宋_GB2312" w:eastAsia="仿宋_GB2312" w:hAnsi="仿宋" w:cs="仿宋_GB2312" w:hint="eastAsia"/>
          <w:sz w:val="32"/>
          <w:szCs w:val="32"/>
        </w:rPr>
        <w:t>导出已申报扶持资金的申报材料；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将导出的申报材料打印，并对每份材料同时加盖公章和骑缝章，按照“三、申报材料”中列示的顺序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装订成册（</w:t>
      </w:r>
      <w:r>
        <w:rPr>
          <w:rFonts w:ascii="仿宋_GB2312" w:eastAsia="仿宋_GB2312" w:cs="仿宋_GB2312"/>
          <w:sz w:val="32"/>
          <w:szCs w:val="32"/>
        </w:rPr>
        <w:t>A4</w:t>
      </w:r>
      <w:r>
        <w:rPr>
          <w:rFonts w:ascii="仿宋_GB2312" w:eastAsia="仿宋_GB2312" w:cs="仿宋_GB2312" w:hint="eastAsia"/>
          <w:sz w:val="32"/>
          <w:szCs w:val="32"/>
        </w:rPr>
        <w:t>纸胶装一式两份）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712CC" w:rsidRDefault="005712CC" w:rsidP="00D27344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所有纸质材料须于</w:t>
      </w:r>
      <w:r>
        <w:rPr>
          <w:rFonts w:ascii="仿宋_GB2312" w:eastAsia="仿宋_GB2312" w:hAnsi="仿宋" w:cs="仿宋_GB2312"/>
          <w:sz w:val="32"/>
          <w:szCs w:val="32"/>
        </w:rPr>
        <w:t>2021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896025">
        <w:rPr>
          <w:rFonts w:ascii="仿宋_GB2312" w:eastAsia="仿宋_GB2312" w:hAnsi="仿宋" w:cs="仿宋_GB2312"/>
          <w:sz w:val="32"/>
          <w:szCs w:val="32"/>
        </w:rPr>
        <w:t>9</w:t>
      </w:r>
      <w:r w:rsidRPr="00896025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896025">
        <w:rPr>
          <w:rFonts w:ascii="仿宋_GB2312" w:eastAsia="仿宋_GB2312" w:hAnsi="仿宋" w:cs="仿宋_GB2312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sz w:val="32"/>
          <w:szCs w:val="32"/>
        </w:rPr>
        <w:t>日前提交至各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区实体书店行业主管部门</w:t>
      </w:r>
      <w:r>
        <w:rPr>
          <w:rFonts w:ascii="仿宋_GB2312" w:eastAsia="仿宋_GB2312" w:hAnsi="仿宋" w:cs="仿宋_GB2312" w:hint="eastAsia"/>
          <w:sz w:val="32"/>
          <w:szCs w:val="32"/>
        </w:rPr>
        <w:t>。纸质材料一经提交不予退回。</w:t>
      </w:r>
    </w:p>
    <w:p w:rsidR="005712CC" w:rsidRDefault="005712CC" w:rsidP="00C06378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申报单位应根据本单位实际情况如实申报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并对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材料的真实性、合法性、有效性负责，</w:t>
      </w:r>
      <w:r>
        <w:rPr>
          <w:rFonts w:ascii="仿宋_GB2312" w:eastAsia="仿宋_GB2312" w:hAnsi="仿宋" w:cs="仿宋_GB2312" w:hint="eastAsia"/>
          <w:sz w:val="32"/>
          <w:szCs w:val="32"/>
        </w:rPr>
        <w:t>不得虚报、瞒报，对弄虚作假的单位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一经查实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取消申报资格。</w:t>
      </w:r>
    </w:p>
    <w:sectPr w:rsidR="005712CC" w:rsidSect="00575AB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CC" w:rsidRDefault="005712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712CC" w:rsidRDefault="005712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CC" w:rsidRDefault="005712CC">
    <w:pPr>
      <w:pStyle w:val="Footer"/>
      <w:jc w:val="center"/>
      <w:rPr>
        <w:rFonts w:cs="Times New Roman"/>
      </w:rPr>
    </w:pPr>
    <w:fldSimple w:instr="PAGE   \* MERGEFORMAT">
      <w:r w:rsidRPr="00D27344">
        <w:rPr>
          <w:noProof/>
          <w:lang w:val="zh-CN"/>
        </w:rPr>
        <w:t>3</w:t>
      </w:r>
    </w:fldSimple>
  </w:p>
  <w:p w:rsidR="005712CC" w:rsidRDefault="005712C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CC" w:rsidRDefault="005712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712CC" w:rsidRDefault="005712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59"/>
    <w:rsid w:val="0000126B"/>
    <w:rsid w:val="00001591"/>
    <w:rsid w:val="00004F55"/>
    <w:rsid w:val="000058CB"/>
    <w:rsid w:val="00012DE8"/>
    <w:rsid w:val="000139D4"/>
    <w:rsid w:val="000164B3"/>
    <w:rsid w:val="0001663E"/>
    <w:rsid w:val="000242E8"/>
    <w:rsid w:val="00024C15"/>
    <w:rsid w:val="000263C3"/>
    <w:rsid w:val="00026D76"/>
    <w:rsid w:val="00030088"/>
    <w:rsid w:val="000335D3"/>
    <w:rsid w:val="000337A7"/>
    <w:rsid w:val="0004126C"/>
    <w:rsid w:val="0004331B"/>
    <w:rsid w:val="00043531"/>
    <w:rsid w:val="00044E1C"/>
    <w:rsid w:val="00050C61"/>
    <w:rsid w:val="00051A85"/>
    <w:rsid w:val="00060B09"/>
    <w:rsid w:val="000645E3"/>
    <w:rsid w:val="0006533E"/>
    <w:rsid w:val="000659A2"/>
    <w:rsid w:val="00067C8F"/>
    <w:rsid w:val="000722DC"/>
    <w:rsid w:val="000752EC"/>
    <w:rsid w:val="00075EE1"/>
    <w:rsid w:val="00076806"/>
    <w:rsid w:val="0007691B"/>
    <w:rsid w:val="00077C72"/>
    <w:rsid w:val="00077D6A"/>
    <w:rsid w:val="00082C11"/>
    <w:rsid w:val="00083D02"/>
    <w:rsid w:val="00090284"/>
    <w:rsid w:val="000929EF"/>
    <w:rsid w:val="0009310B"/>
    <w:rsid w:val="00096559"/>
    <w:rsid w:val="000A0028"/>
    <w:rsid w:val="000A04D2"/>
    <w:rsid w:val="000A0FFC"/>
    <w:rsid w:val="000A1430"/>
    <w:rsid w:val="000A2491"/>
    <w:rsid w:val="000A2825"/>
    <w:rsid w:val="000A2F92"/>
    <w:rsid w:val="000A6A0B"/>
    <w:rsid w:val="000B256B"/>
    <w:rsid w:val="000B2AFB"/>
    <w:rsid w:val="000B358A"/>
    <w:rsid w:val="000B6D7F"/>
    <w:rsid w:val="000B771F"/>
    <w:rsid w:val="000C10E2"/>
    <w:rsid w:val="000C1947"/>
    <w:rsid w:val="000C3C07"/>
    <w:rsid w:val="000D095F"/>
    <w:rsid w:val="000D6804"/>
    <w:rsid w:val="000E5038"/>
    <w:rsid w:val="000E51F3"/>
    <w:rsid w:val="000F01F2"/>
    <w:rsid w:val="000F1406"/>
    <w:rsid w:val="000F19D5"/>
    <w:rsid w:val="000F3761"/>
    <w:rsid w:val="000F3A9E"/>
    <w:rsid w:val="000F5F7C"/>
    <w:rsid w:val="000F60D2"/>
    <w:rsid w:val="000F70AC"/>
    <w:rsid w:val="001014CE"/>
    <w:rsid w:val="00112736"/>
    <w:rsid w:val="0011367D"/>
    <w:rsid w:val="00113978"/>
    <w:rsid w:val="00115945"/>
    <w:rsid w:val="00117261"/>
    <w:rsid w:val="001172EF"/>
    <w:rsid w:val="00117D6A"/>
    <w:rsid w:val="00124DC7"/>
    <w:rsid w:val="0013023B"/>
    <w:rsid w:val="001308B6"/>
    <w:rsid w:val="00131A02"/>
    <w:rsid w:val="00133476"/>
    <w:rsid w:val="00133B04"/>
    <w:rsid w:val="001357E8"/>
    <w:rsid w:val="001405A5"/>
    <w:rsid w:val="00143745"/>
    <w:rsid w:val="001455E4"/>
    <w:rsid w:val="00150657"/>
    <w:rsid w:val="00154249"/>
    <w:rsid w:val="001565EA"/>
    <w:rsid w:val="00157645"/>
    <w:rsid w:val="0015772A"/>
    <w:rsid w:val="00166B56"/>
    <w:rsid w:val="00170796"/>
    <w:rsid w:val="00182BE4"/>
    <w:rsid w:val="00190F6C"/>
    <w:rsid w:val="001910CC"/>
    <w:rsid w:val="001A1600"/>
    <w:rsid w:val="001A1B16"/>
    <w:rsid w:val="001A272C"/>
    <w:rsid w:val="001A78C9"/>
    <w:rsid w:val="001B01B0"/>
    <w:rsid w:val="001B7746"/>
    <w:rsid w:val="001C0488"/>
    <w:rsid w:val="001C2D0B"/>
    <w:rsid w:val="001D060F"/>
    <w:rsid w:val="001D4636"/>
    <w:rsid w:val="001D5137"/>
    <w:rsid w:val="001D586A"/>
    <w:rsid w:val="001D78FE"/>
    <w:rsid w:val="001E0757"/>
    <w:rsid w:val="001E2F53"/>
    <w:rsid w:val="001E3F20"/>
    <w:rsid w:val="001F2A1F"/>
    <w:rsid w:val="001F2F2B"/>
    <w:rsid w:val="001F4681"/>
    <w:rsid w:val="001F50C1"/>
    <w:rsid w:val="001F55CB"/>
    <w:rsid w:val="001F6ED5"/>
    <w:rsid w:val="00201C51"/>
    <w:rsid w:val="00201FD3"/>
    <w:rsid w:val="00202794"/>
    <w:rsid w:val="00202DF2"/>
    <w:rsid w:val="002038E6"/>
    <w:rsid w:val="00203FAB"/>
    <w:rsid w:val="002045A5"/>
    <w:rsid w:val="00205E2B"/>
    <w:rsid w:val="002069A3"/>
    <w:rsid w:val="00211FB9"/>
    <w:rsid w:val="00216A5D"/>
    <w:rsid w:val="0021792B"/>
    <w:rsid w:val="00217935"/>
    <w:rsid w:val="002214E1"/>
    <w:rsid w:val="002257E8"/>
    <w:rsid w:val="00231165"/>
    <w:rsid w:val="00231CCE"/>
    <w:rsid w:val="00234200"/>
    <w:rsid w:val="002348F5"/>
    <w:rsid w:val="00241571"/>
    <w:rsid w:val="0024180C"/>
    <w:rsid w:val="002423E9"/>
    <w:rsid w:val="002448E3"/>
    <w:rsid w:val="00246073"/>
    <w:rsid w:val="0025193C"/>
    <w:rsid w:val="00254C35"/>
    <w:rsid w:val="00262BFF"/>
    <w:rsid w:val="002711A1"/>
    <w:rsid w:val="00271D71"/>
    <w:rsid w:val="002858AC"/>
    <w:rsid w:val="0029231F"/>
    <w:rsid w:val="00292A33"/>
    <w:rsid w:val="0029661A"/>
    <w:rsid w:val="00297801"/>
    <w:rsid w:val="00297A0C"/>
    <w:rsid w:val="002A005F"/>
    <w:rsid w:val="002A0775"/>
    <w:rsid w:val="002A1543"/>
    <w:rsid w:val="002B0C65"/>
    <w:rsid w:val="002B18B3"/>
    <w:rsid w:val="002B29C5"/>
    <w:rsid w:val="002B3A8D"/>
    <w:rsid w:val="002C2FD2"/>
    <w:rsid w:val="002C469F"/>
    <w:rsid w:val="002C46F4"/>
    <w:rsid w:val="002D13BA"/>
    <w:rsid w:val="002D4174"/>
    <w:rsid w:val="002D430D"/>
    <w:rsid w:val="002E2211"/>
    <w:rsid w:val="002F29CC"/>
    <w:rsid w:val="002F59E0"/>
    <w:rsid w:val="00300E07"/>
    <w:rsid w:val="003012CE"/>
    <w:rsid w:val="0030358C"/>
    <w:rsid w:val="00304D87"/>
    <w:rsid w:val="00311233"/>
    <w:rsid w:val="003157B0"/>
    <w:rsid w:val="00317A37"/>
    <w:rsid w:val="00320322"/>
    <w:rsid w:val="003220BF"/>
    <w:rsid w:val="00324D6F"/>
    <w:rsid w:val="003306FA"/>
    <w:rsid w:val="00331347"/>
    <w:rsid w:val="00336E43"/>
    <w:rsid w:val="0034734D"/>
    <w:rsid w:val="00352679"/>
    <w:rsid w:val="00352DA1"/>
    <w:rsid w:val="00353FAE"/>
    <w:rsid w:val="0035510C"/>
    <w:rsid w:val="00355C29"/>
    <w:rsid w:val="00357443"/>
    <w:rsid w:val="00357949"/>
    <w:rsid w:val="0036023B"/>
    <w:rsid w:val="00361839"/>
    <w:rsid w:val="00366243"/>
    <w:rsid w:val="003777BE"/>
    <w:rsid w:val="00380B45"/>
    <w:rsid w:val="003817B6"/>
    <w:rsid w:val="00385268"/>
    <w:rsid w:val="003854CE"/>
    <w:rsid w:val="00387144"/>
    <w:rsid w:val="003872FC"/>
    <w:rsid w:val="0038774B"/>
    <w:rsid w:val="00390D86"/>
    <w:rsid w:val="00394A9B"/>
    <w:rsid w:val="00395233"/>
    <w:rsid w:val="003964B1"/>
    <w:rsid w:val="003976ED"/>
    <w:rsid w:val="003A02A1"/>
    <w:rsid w:val="003A5F88"/>
    <w:rsid w:val="003A6B7F"/>
    <w:rsid w:val="003A7784"/>
    <w:rsid w:val="003B4F0B"/>
    <w:rsid w:val="003C28C5"/>
    <w:rsid w:val="003C7927"/>
    <w:rsid w:val="003D1246"/>
    <w:rsid w:val="003D2CE7"/>
    <w:rsid w:val="003D39B3"/>
    <w:rsid w:val="003D5647"/>
    <w:rsid w:val="003D7B27"/>
    <w:rsid w:val="003E0EE6"/>
    <w:rsid w:val="003E46C1"/>
    <w:rsid w:val="003F0457"/>
    <w:rsid w:val="003F0AC3"/>
    <w:rsid w:val="003F0F26"/>
    <w:rsid w:val="003F10DA"/>
    <w:rsid w:val="003F2EFD"/>
    <w:rsid w:val="003F334C"/>
    <w:rsid w:val="003F36AF"/>
    <w:rsid w:val="003F3AE5"/>
    <w:rsid w:val="003F5620"/>
    <w:rsid w:val="00402434"/>
    <w:rsid w:val="0040431A"/>
    <w:rsid w:val="00405167"/>
    <w:rsid w:val="00406E05"/>
    <w:rsid w:val="00407B73"/>
    <w:rsid w:val="00412911"/>
    <w:rsid w:val="00415FC1"/>
    <w:rsid w:val="0041728F"/>
    <w:rsid w:val="004220C0"/>
    <w:rsid w:val="00424D12"/>
    <w:rsid w:val="004307F5"/>
    <w:rsid w:val="0044273E"/>
    <w:rsid w:val="00442C9A"/>
    <w:rsid w:val="004469B3"/>
    <w:rsid w:val="00452F33"/>
    <w:rsid w:val="00454C94"/>
    <w:rsid w:val="00455C31"/>
    <w:rsid w:val="00456A7E"/>
    <w:rsid w:val="004637AB"/>
    <w:rsid w:val="00464B10"/>
    <w:rsid w:val="00465436"/>
    <w:rsid w:val="0046680A"/>
    <w:rsid w:val="00472D00"/>
    <w:rsid w:val="004743B2"/>
    <w:rsid w:val="00476C5E"/>
    <w:rsid w:val="00477B50"/>
    <w:rsid w:val="0048483A"/>
    <w:rsid w:val="0048698F"/>
    <w:rsid w:val="00493664"/>
    <w:rsid w:val="0049647D"/>
    <w:rsid w:val="004A0EC8"/>
    <w:rsid w:val="004A17D9"/>
    <w:rsid w:val="004A2D8E"/>
    <w:rsid w:val="004B3F03"/>
    <w:rsid w:val="004B448E"/>
    <w:rsid w:val="004C1A0A"/>
    <w:rsid w:val="004C2277"/>
    <w:rsid w:val="004C4E06"/>
    <w:rsid w:val="004C53EB"/>
    <w:rsid w:val="004C7345"/>
    <w:rsid w:val="004D27F7"/>
    <w:rsid w:val="004D3C14"/>
    <w:rsid w:val="004D4125"/>
    <w:rsid w:val="004D44A9"/>
    <w:rsid w:val="004D4A3E"/>
    <w:rsid w:val="004D6571"/>
    <w:rsid w:val="004D66C3"/>
    <w:rsid w:val="004D6EA2"/>
    <w:rsid w:val="004E0049"/>
    <w:rsid w:val="004E169A"/>
    <w:rsid w:val="004E1B44"/>
    <w:rsid w:val="004E2203"/>
    <w:rsid w:val="004E24EB"/>
    <w:rsid w:val="004F3FDB"/>
    <w:rsid w:val="00504633"/>
    <w:rsid w:val="0050476C"/>
    <w:rsid w:val="00505B3A"/>
    <w:rsid w:val="00506A75"/>
    <w:rsid w:val="005107E4"/>
    <w:rsid w:val="005133C8"/>
    <w:rsid w:val="00513BEF"/>
    <w:rsid w:val="005224F8"/>
    <w:rsid w:val="00522E43"/>
    <w:rsid w:val="00525386"/>
    <w:rsid w:val="00525D2F"/>
    <w:rsid w:val="00531CAA"/>
    <w:rsid w:val="00533605"/>
    <w:rsid w:val="00535F45"/>
    <w:rsid w:val="00536973"/>
    <w:rsid w:val="00537016"/>
    <w:rsid w:val="00541B9F"/>
    <w:rsid w:val="005453A8"/>
    <w:rsid w:val="00546D70"/>
    <w:rsid w:val="00552BF1"/>
    <w:rsid w:val="00553970"/>
    <w:rsid w:val="00554914"/>
    <w:rsid w:val="005620CF"/>
    <w:rsid w:val="005676F4"/>
    <w:rsid w:val="005712CC"/>
    <w:rsid w:val="00575A50"/>
    <w:rsid w:val="00575AB7"/>
    <w:rsid w:val="005776BA"/>
    <w:rsid w:val="00577859"/>
    <w:rsid w:val="00580991"/>
    <w:rsid w:val="005814A3"/>
    <w:rsid w:val="0058225A"/>
    <w:rsid w:val="005832BF"/>
    <w:rsid w:val="005866CD"/>
    <w:rsid w:val="0058781C"/>
    <w:rsid w:val="005A039B"/>
    <w:rsid w:val="005A548A"/>
    <w:rsid w:val="005B4677"/>
    <w:rsid w:val="005B5780"/>
    <w:rsid w:val="005B59BD"/>
    <w:rsid w:val="005B7C20"/>
    <w:rsid w:val="005C08A9"/>
    <w:rsid w:val="005C1849"/>
    <w:rsid w:val="005D34E1"/>
    <w:rsid w:val="005D52BB"/>
    <w:rsid w:val="005E4678"/>
    <w:rsid w:val="005E4BC1"/>
    <w:rsid w:val="005E4CAC"/>
    <w:rsid w:val="005E4EED"/>
    <w:rsid w:val="005E68AC"/>
    <w:rsid w:val="005F22D5"/>
    <w:rsid w:val="005F4650"/>
    <w:rsid w:val="005F50A5"/>
    <w:rsid w:val="005F5B45"/>
    <w:rsid w:val="005F740C"/>
    <w:rsid w:val="00602F88"/>
    <w:rsid w:val="006048AB"/>
    <w:rsid w:val="006061A6"/>
    <w:rsid w:val="00606AD0"/>
    <w:rsid w:val="006124F4"/>
    <w:rsid w:val="00614598"/>
    <w:rsid w:val="00614A09"/>
    <w:rsid w:val="00622F0C"/>
    <w:rsid w:val="00625D6E"/>
    <w:rsid w:val="0063369B"/>
    <w:rsid w:val="00633C9F"/>
    <w:rsid w:val="006342A2"/>
    <w:rsid w:val="00635FCB"/>
    <w:rsid w:val="00637259"/>
    <w:rsid w:val="00640CC7"/>
    <w:rsid w:val="00655B7F"/>
    <w:rsid w:val="00656DF4"/>
    <w:rsid w:val="0065713E"/>
    <w:rsid w:val="00660083"/>
    <w:rsid w:val="00661424"/>
    <w:rsid w:val="00664976"/>
    <w:rsid w:val="00664D9F"/>
    <w:rsid w:val="0066711D"/>
    <w:rsid w:val="006703D9"/>
    <w:rsid w:val="00672944"/>
    <w:rsid w:val="00672E47"/>
    <w:rsid w:val="0067309F"/>
    <w:rsid w:val="00680DD7"/>
    <w:rsid w:val="006810A3"/>
    <w:rsid w:val="0069196B"/>
    <w:rsid w:val="0069309F"/>
    <w:rsid w:val="00693816"/>
    <w:rsid w:val="00693CA3"/>
    <w:rsid w:val="00694648"/>
    <w:rsid w:val="00697F66"/>
    <w:rsid w:val="006A34B3"/>
    <w:rsid w:val="006A44D1"/>
    <w:rsid w:val="006B3172"/>
    <w:rsid w:val="006C3672"/>
    <w:rsid w:val="006C3D19"/>
    <w:rsid w:val="006D0413"/>
    <w:rsid w:val="006D2122"/>
    <w:rsid w:val="006D48C6"/>
    <w:rsid w:val="006D497F"/>
    <w:rsid w:val="006E2C86"/>
    <w:rsid w:val="006E487B"/>
    <w:rsid w:val="006E4CD1"/>
    <w:rsid w:val="006E6531"/>
    <w:rsid w:val="00700E70"/>
    <w:rsid w:val="007045F2"/>
    <w:rsid w:val="0070621F"/>
    <w:rsid w:val="0070664B"/>
    <w:rsid w:val="007111D4"/>
    <w:rsid w:val="0072028B"/>
    <w:rsid w:val="00725B66"/>
    <w:rsid w:val="007332B8"/>
    <w:rsid w:val="007401A5"/>
    <w:rsid w:val="00745F24"/>
    <w:rsid w:val="00750724"/>
    <w:rsid w:val="00752E37"/>
    <w:rsid w:val="00754C1E"/>
    <w:rsid w:val="00755C13"/>
    <w:rsid w:val="00771385"/>
    <w:rsid w:val="007728B1"/>
    <w:rsid w:val="00773352"/>
    <w:rsid w:val="00773B35"/>
    <w:rsid w:val="00775654"/>
    <w:rsid w:val="007818DB"/>
    <w:rsid w:val="00784C16"/>
    <w:rsid w:val="00797F71"/>
    <w:rsid w:val="007A147B"/>
    <w:rsid w:val="007A2B03"/>
    <w:rsid w:val="007A38C5"/>
    <w:rsid w:val="007A4AE9"/>
    <w:rsid w:val="007B12C0"/>
    <w:rsid w:val="007B1AE1"/>
    <w:rsid w:val="007C1C83"/>
    <w:rsid w:val="007C566F"/>
    <w:rsid w:val="007C6274"/>
    <w:rsid w:val="007D3A9E"/>
    <w:rsid w:val="007D6731"/>
    <w:rsid w:val="007E0FA4"/>
    <w:rsid w:val="007E0FD3"/>
    <w:rsid w:val="007F0BBF"/>
    <w:rsid w:val="007F2422"/>
    <w:rsid w:val="007F4815"/>
    <w:rsid w:val="007F4D83"/>
    <w:rsid w:val="007F7A08"/>
    <w:rsid w:val="00800225"/>
    <w:rsid w:val="00801716"/>
    <w:rsid w:val="00810D88"/>
    <w:rsid w:val="00811AED"/>
    <w:rsid w:val="00812135"/>
    <w:rsid w:val="0081659B"/>
    <w:rsid w:val="00816C04"/>
    <w:rsid w:val="008179BF"/>
    <w:rsid w:val="00820834"/>
    <w:rsid w:val="008240CA"/>
    <w:rsid w:val="00827A94"/>
    <w:rsid w:val="00837693"/>
    <w:rsid w:val="00837DFA"/>
    <w:rsid w:val="008441B5"/>
    <w:rsid w:val="008463CC"/>
    <w:rsid w:val="008469F2"/>
    <w:rsid w:val="00850ABC"/>
    <w:rsid w:val="008546FE"/>
    <w:rsid w:val="00855D2D"/>
    <w:rsid w:val="00861260"/>
    <w:rsid w:val="008663DB"/>
    <w:rsid w:val="00876362"/>
    <w:rsid w:val="00877F06"/>
    <w:rsid w:val="00881014"/>
    <w:rsid w:val="0088244E"/>
    <w:rsid w:val="00887146"/>
    <w:rsid w:val="00890017"/>
    <w:rsid w:val="00892EF6"/>
    <w:rsid w:val="00893DA6"/>
    <w:rsid w:val="0089403D"/>
    <w:rsid w:val="008941F2"/>
    <w:rsid w:val="00895110"/>
    <w:rsid w:val="00896025"/>
    <w:rsid w:val="00897D04"/>
    <w:rsid w:val="008A3ECC"/>
    <w:rsid w:val="008A634C"/>
    <w:rsid w:val="008A63F4"/>
    <w:rsid w:val="008A6EEF"/>
    <w:rsid w:val="008B16C9"/>
    <w:rsid w:val="008B62FA"/>
    <w:rsid w:val="008B7DB8"/>
    <w:rsid w:val="008C5F14"/>
    <w:rsid w:val="008C74FE"/>
    <w:rsid w:val="008C7DCA"/>
    <w:rsid w:val="008C7FE8"/>
    <w:rsid w:val="008D0258"/>
    <w:rsid w:val="008D0F6F"/>
    <w:rsid w:val="008D4002"/>
    <w:rsid w:val="008E3887"/>
    <w:rsid w:val="008E3AC1"/>
    <w:rsid w:val="008E6D09"/>
    <w:rsid w:val="008F6464"/>
    <w:rsid w:val="008F6491"/>
    <w:rsid w:val="008F746A"/>
    <w:rsid w:val="009019C1"/>
    <w:rsid w:val="0090256D"/>
    <w:rsid w:val="00904555"/>
    <w:rsid w:val="009059ED"/>
    <w:rsid w:val="00911357"/>
    <w:rsid w:val="00912773"/>
    <w:rsid w:val="00912FE4"/>
    <w:rsid w:val="00913CCF"/>
    <w:rsid w:val="0091634F"/>
    <w:rsid w:val="00921237"/>
    <w:rsid w:val="009278AE"/>
    <w:rsid w:val="00927938"/>
    <w:rsid w:val="009325FF"/>
    <w:rsid w:val="009358FE"/>
    <w:rsid w:val="00943302"/>
    <w:rsid w:val="00962A83"/>
    <w:rsid w:val="009645B6"/>
    <w:rsid w:val="00974C6F"/>
    <w:rsid w:val="0097710A"/>
    <w:rsid w:val="00985647"/>
    <w:rsid w:val="0099144C"/>
    <w:rsid w:val="0099343D"/>
    <w:rsid w:val="00993AFB"/>
    <w:rsid w:val="009A2A64"/>
    <w:rsid w:val="009B420B"/>
    <w:rsid w:val="009B775A"/>
    <w:rsid w:val="009C3562"/>
    <w:rsid w:val="009C4821"/>
    <w:rsid w:val="009C4BC3"/>
    <w:rsid w:val="009C5F69"/>
    <w:rsid w:val="009D72CC"/>
    <w:rsid w:val="009E0048"/>
    <w:rsid w:val="009E16E7"/>
    <w:rsid w:val="009E29CD"/>
    <w:rsid w:val="009E6A46"/>
    <w:rsid w:val="009E7971"/>
    <w:rsid w:val="009F0189"/>
    <w:rsid w:val="009F1958"/>
    <w:rsid w:val="009F2214"/>
    <w:rsid w:val="009F29CA"/>
    <w:rsid w:val="009F2F09"/>
    <w:rsid w:val="009F5799"/>
    <w:rsid w:val="00A01E2C"/>
    <w:rsid w:val="00A04CF2"/>
    <w:rsid w:val="00A100D5"/>
    <w:rsid w:val="00A12147"/>
    <w:rsid w:val="00A13BB2"/>
    <w:rsid w:val="00A158D2"/>
    <w:rsid w:val="00A2259B"/>
    <w:rsid w:val="00A2350B"/>
    <w:rsid w:val="00A237CA"/>
    <w:rsid w:val="00A24418"/>
    <w:rsid w:val="00A25551"/>
    <w:rsid w:val="00A25EF4"/>
    <w:rsid w:val="00A32136"/>
    <w:rsid w:val="00A3263E"/>
    <w:rsid w:val="00A36747"/>
    <w:rsid w:val="00A37D20"/>
    <w:rsid w:val="00A40B22"/>
    <w:rsid w:val="00A459AA"/>
    <w:rsid w:val="00A46307"/>
    <w:rsid w:val="00A4648C"/>
    <w:rsid w:val="00A526F9"/>
    <w:rsid w:val="00A535E1"/>
    <w:rsid w:val="00A562DD"/>
    <w:rsid w:val="00A60862"/>
    <w:rsid w:val="00A62731"/>
    <w:rsid w:val="00A66645"/>
    <w:rsid w:val="00A67E41"/>
    <w:rsid w:val="00A700DD"/>
    <w:rsid w:val="00A725DC"/>
    <w:rsid w:val="00A74F21"/>
    <w:rsid w:val="00A7796F"/>
    <w:rsid w:val="00AB30CF"/>
    <w:rsid w:val="00AB3646"/>
    <w:rsid w:val="00AB520D"/>
    <w:rsid w:val="00AB5D09"/>
    <w:rsid w:val="00AC1C45"/>
    <w:rsid w:val="00AC2135"/>
    <w:rsid w:val="00AC69BE"/>
    <w:rsid w:val="00AD56B4"/>
    <w:rsid w:val="00AD73F0"/>
    <w:rsid w:val="00AE11F4"/>
    <w:rsid w:val="00AE63C7"/>
    <w:rsid w:val="00AE7911"/>
    <w:rsid w:val="00AF0FA3"/>
    <w:rsid w:val="00AF10ED"/>
    <w:rsid w:val="00AF1B27"/>
    <w:rsid w:val="00AF2700"/>
    <w:rsid w:val="00AF3A02"/>
    <w:rsid w:val="00B01C50"/>
    <w:rsid w:val="00B01FC5"/>
    <w:rsid w:val="00B037A1"/>
    <w:rsid w:val="00B05C2E"/>
    <w:rsid w:val="00B10178"/>
    <w:rsid w:val="00B11DCF"/>
    <w:rsid w:val="00B16DFB"/>
    <w:rsid w:val="00B20EFE"/>
    <w:rsid w:val="00B20F34"/>
    <w:rsid w:val="00B2210A"/>
    <w:rsid w:val="00B22237"/>
    <w:rsid w:val="00B2460D"/>
    <w:rsid w:val="00B30343"/>
    <w:rsid w:val="00B31748"/>
    <w:rsid w:val="00B33894"/>
    <w:rsid w:val="00B4521F"/>
    <w:rsid w:val="00B5136F"/>
    <w:rsid w:val="00B517A6"/>
    <w:rsid w:val="00B543F2"/>
    <w:rsid w:val="00B55AA0"/>
    <w:rsid w:val="00B57FA6"/>
    <w:rsid w:val="00B63D6E"/>
    <w:rsid w:val="00B65727"/>
    <w:rsid w:val="00B65DA0"/>
    <w:rsid w:val="00B704F5"/>
    <w:rsid w:val="00B71763"/>
    <w:rsid w:val="00B75DAD"/>
    <w:rsid w:val="00B811F1"/>
    <w:rsid w:val="00B82A96"/>
    <w:rsid w:val="00B858BC"/>
    <w:rsid w:val="00B924AC"/>
    <w:rsid w:val="00B96953"/>
    <w:rsid w:val="00BA1B77"/>
    <w:rsid w:val="00BA20D7"/>
    <w:rsid w:val="00BA3368"/>
    <w:rsid w:val="00BA3420"/>
    <w:rsid w:val="00BA3F9D"/>
    <w:rsid w:val="00BA63D5"/>
    <w:rsid w:val="00BB0B2F"/>
    <w:rsid w:val="00BB2AF4"/>
    <w:rsid w:val="00BB47FD"/>
    <w:rsid w:val="00BB7D3C"/>
    <w:rsid w:val="00BC09A7"/>
    <w:rsid w:val="00BC162C"/>
    <w:rsid w:val="00BD58D3"/>
    <w:rsid w:val="00BD6D02"/>
    <w:rsid w:val="00BD7C65"/>
    <w:rsid w:val="00BE207A"/>
    <w:rsid w:val="00BE2EF0"/>
    <w:rsid w:val="00BE61FD"/>
    <w:rsid w:val="00BE7CF1"/>
    <w:rsid w:val="00BF028F"/>
    <w:rsid w:val="00BF0425"/>
    <w:rsid w:val="00BF0C65"/>
    <w:rsid w:val="00BF7419"/>
    <w:rsid w:val="00C009EB"/>
    <w:rsid w:val="00C00B64"/>
    <w:rsid w:val="00C01D0D"/>
    <w:rsid w:val="00C028E9"/>
    <w:rsid w:val="00C03E58"/>
    <w:rsid w:val="00C06378"/>
    <w:rsid w:val="00C130C5"/>
    <w:rsid w:val="00C1641E"/>
    <w:rsid w:val="00C20B62"/>
    <w:rsid w:val="00C232FA"/>
    <w:rsid w:val="00C238F1"/>
    <w:rsid w:val="00C30960"/>
    <w:rsid w:val="00C310BA"/>
    <w:rsid w:val="00C31F63"/>
    <w:rsid w:val="00C341BC"/>
    <w:rsid w:val="00C36BB9"/>
    <w:rsid w:val="00C37638"/>
    <w:rsid w:val="00C40A80"/>
    <w:rsid w:val="00C41CDE"/>
    <w:rsid w:val="00C463C1"/>
    <w:rsid w:val="00C51880"/>
    <w:rsid w:val="00C536E7"/>
    <w:rsid w:val="00C54A91"/>
    <w:rsid w:val="00C56496"/>
    <w:rsid w:val="00C56979"/>
    <w:rsid w:val="00C56F0A"/>
    <w:rsid w:val="00C57555"/>
    <w:rsid w:val="00C663B7"/>
    <w:rsid w:val="00C7280D"/>
    <w:rsid w:val="00C87C06"/>
    <w:rsid w:val="00C90D6E"/>
    <w:rsid w:val="00C9158A"/>
    <w:rsid w:val="00C92B41"/>
    <w:rsid w:val="00C93B81"/>
    <w:rsid w:val="00C95298"/>
    <w:rsid w:val="00CA3637"/>
    <w:rsid w:val="00CA533C"/>
    <w:rsid w:val="00CB0F83"/>
    <w:rsid w:val="00CB1EF3"/>
    <w:rsid w:val="00CB37B9"/>
    <w:rsid w:val="00CB7D7D"/>
    <w:rsid w:val="00CC0D10"/>
    <w:rsid w:val="00CC572E"/>
    <w:rsid w:val="00CD4813"/>
    <w:rsid w:val="00CD7692"/>
    <w:rsid w:val="00CE0377"/>
    <w:rsid w:val="00CF519B"/>
    <w:rsid w:val="00CF66EA"/>
    <w:rsid w:val="00D12921"/>
    <w:rsid w:val="00D15609"/>
    <w:rsid w:val="00D25086"/>
    <w:rsid w:val="00D25F8E"/>
    <w:rsid w:val="00D27344"/>
    <w:rsid w:val="00D35EC8"/>
    <w:rsid w:val="00D366FD"/>
    <w:rsid w:val="00D4072F"/>
    <w:rsid w:val="00D46F86"/>
    <w:rsid w:val="00D5062C"/>
    <w:rsid w:val="00D5112F"/>
    <w:rsid w:val="00D52499"/>
    <w:rsid w:val="00D526CE"/>
    <w:rsid w:val="00D55A01"/>
    <w:rsid w:val="00D56E92"/>
    <w:rsid w:val="00D631A1"/>
    <w:rsid w:val="00D67966"/>
    <w:rsid w:val="00D71AE8"/>
    <w:rsid w:val="00D76C33"/>
    <w:rsid w:val="00D76D3F"/>
    <w:rsid w:val="00D81D36"/>
    <w:rsid w:val="00D847E0"/>
    <w:rsid w:val="00D85BF8"/>
    <w:rsid w:val="00DA0323"/>
    <w:rsid w:val="00DA03B7"/>
    <w:rsid w:val="00DA56A4"/>
    <w:rsid w:val="00DA6585"/>
    <w:rsid w:val="00DA6612"/>
    <w:rsid w:val="00DA7133"/>
    <w:rsid w:val="00DA796A"/>
    <w:rsid w:val="00DB0E93"/>
    <w:rsid w:val="00DB2F1C"/>
    <w:rsid w:val="00DB68BD"/>
    <w:rsid w:val="00DC2C5D"/>
    <w:rsid w:val="00DC3582"/>
    <w:rsid w:val="00DC54F5"/>
    <w:rsid w:val="00DC7F94"/>
    <w:rsid w:val="00DD1B2A"/>
    <w:rsid w:val="00DD321C"/>
    <w:rsid w:val="00DD3B1A"/>
    <w:rsid w:val="00DD58EA"/>
    <w:rsid w:val="00DD6429"/>
    <w:rsid w:val="00DD7474"/>
    <w:rsid w:val="00DE181D"/>
    <w:rsid w:val="00DE1AD1"/>
    <w:rsid w:val="00DE66D7"/>
    <w:rsid w:val="00DF0B65"/>
    <w:rsid w:val="00DF55A2"/>
    <w:rsid w:val="00DF5D9A"/>
    <w:rsid w:val="00DF7BEF"/>
    <w:rsid w:val="00E13B22"/>
    <w:rsid w:val="00E17216"/>
    <w:rsid w:val="00E17705"/>
    <w:rsid w:val="00E221A6"/>
    <w:rsid w:val="00E23F9D"/>
    <w:rsid w:val="00E24871"/>
    <w:rsid w:val="00E24FC4"/>
    <w:rsid w:val="00E27A89"/>
    <w:rsid w:val="00E3027A"/>
    <w:rsid w:val="00E42354"/>
    <w:rsid w:val="00E451F8"/>
    <w:rsid w:val="00E50E56"/>
    <w:rsid w:val="00E54363"/>
    <w:rsid w:val="00E603EB"/>
    <w:rsid w:val="00E636F4"/>
    <w:rsid w:val="00E7359D"/>
    <w:rsid w:val="00E84143"/>
    <w:rsid w:val="00E85F26"/>
    <w:rsid w:val="00E93EB6"/>
    <w:rsid w:val="00E942AB"/>
    <w:rsid w:val="00E9762A"/>
    <w:rsid w:val="00EA4140"/>
    <w:rsid w:val="00EA47E4"/>
    <w:rsid w:val="00EA4A03"/>
    <w:rsid w:val="00EA6116"/>
    <w:rsid w:val="00EB04AD"/>
    <w:rsid w:val="00EB07E0"/>
    <w:rsid w:val="00EB282E"/>
    <w:rsid w:val="00EB290F"/>
    <w:rsid w:val="00EB3CC9"/>
    <w:rsid w:val="00EB46FD"/>
    <w:rsid w:val="00EB4CB4"/>
    <w:rsid w:val="00EB5492"/>
    <w:rsid w:val="00EB5862"/>
    <w:rsid w:val="00EC5023"/>
    <w:rsid w:val="00ED1EAE"/>
    <w:rsid w:val="00ED50AF"/>
    <w:rsid w:val="00ED54EB"/>
    <w:rsid w:val="00ED6A0D"/>
    <w:rsid w:val="00EE0409"/>
    <w:rsid w:val="00EE0C07"/>
    <w:rsid w:val="00EE2816"/>
    <w:rsid w:val="00EF2930"/>
    <w:rsid w:val="00EF3031"/>
    <w:rsid w:val="00EF34A9"/>
    <w:rsid w:val="00EF44BE"/>
    <w:rsid w:val="00F045EC"/>
    <w:rsid w:val="00F056B8"/>
    <w:rsid w:val="00F06766"/>
    <w:rsid w:val="00F15E95"/>
    <w:rsid w:val="00F21344"/>
    <w:rsid w:val="00F25F38"/>
    <w:rsid w:val="00F271F5"/>
    <w:rsid w:val="00F2780B"/>
    <w:rsid w:val="00F302A9"/>
    <w:rsid w:val="00F31447"/>
    <w:rsid w:val="00F317FF"/>
    <w:rsid w:val="00F365A4"/>
    <w:rsid w:val="00F458D7"/>
    <w:rsid w:val="00F46D58"/>
    <w:rsid w:val="00F54E1F"/>
    <w:rsid w:val="00F57762"/>
    <w:rsid w:val="00F60FA6"/>
    <w:rsid w:val="00F6440E"/>
    <w:rsid w:val="00F6578A"/>
    <w:rsid w:val="00F7032E"/>
    <w:rsid w:val="00F7127B"/>
    <w:rsid w:val="00F714F3"/>
    <w:rsid w:val="00F8432C"/>
    <w:rsid w:val="00F8488C"/>
    <w:rsid w:val="00F905EC"/>
    <w:rsid w:val="00F90C6E"/>
    <w:rsid w:val="00F92DCA"/>
    <w:rsid w:val="00F9380D"/>
    <w:rsid w:val="00F94945"/>
    <w:rsid w:val="00FA0FA2"/>
    <w:rsid w:val="00FA6090"/>
    <w:rsid w:val="00FA6851"/>
    <w:rsid w:val="00FA7006"/>
    <w:rsid w:val="00FB357E"/>
    <w:rsid w:val="00FC08A4"/>
    <w:rsid w:val="00FC0DF8"/>
    <w:rsid w:val="00FC0E9A"/>
    <w:rsid w:val="00FC68EA"/>
    <w:rsid w:val="00FC7586"/>
    <w:rsid w:val="00FD064D"/>
    <w:rsid w:val="00FD5715"/>
    <w:rsid w:val="00FE0056"/>
    <w:rsid w:val="00FE7EA4"/>
    <w:rsid w:val="00FF1498"/>
    <w:rsid w:val="00FF3465"/>
    <w:rsid w:val="010C1364"/>
    <w:rsid w:val="02025ED6"/>
    <w:rsid w:val="02112EB8"/>
    <w:rsid w:val="024F10E5"/>
    <w:rsid w:val="025A52DC"/>
    <w:rsid w:val="031B415F"/>
    <w:rsid w:val="0327497D"/>
    <w:rsid w:val="038C17E6"/>
    <w:rsid w:val="04896C0D"/>
    <w:rsid w:val="04F50D11"/>
    <w:rsid w:val="05686FB4"/>
    <w:rsid w:val="08C0469C"/>
    <w:rsid w:val="08C702AA"/>
    <w:rsid w:val="08DF39C3"/>
    <w:rsid w:val="0A680D5E"/>
    <w:rsid w:val="0A7C7E50"/>
    <w:rsid w:val="0B4B1EB6"/>
    <w:rsid w:val="0C75406C"/>
    <w:rsid w:val="0CB71072"/>
    <w:rsid w:val="0F0D2548"/>
    <w:rsid w:val="0F307537"/>
    <w:rsid w:val="136B222E"/>
    <w:rsid w:val="136C2B5B"/>
    <w:rsid w:val="138274F7"/>
    <w:rsid w:val="157053D0"/>
    <w:rsid w:val="16B40EE4"/>
    <w:rsid w:val="18AA510A"/>
    <w:rsid w:val="19504318"/>
    <w:rsid w:val="1A0B3EA5"/>
    <w:rsid w:val="1A546D8B"/>
    <w:rsid w:val="1A9C7BBD"/>
    <w:rsid w:val="1BA9598A"/>
    <w:rsid w:val="1CB1696C"/>
    <w:rsid w:val="1DE00242"/>
    <w:rsid w:val="1F3D6410"/>
    <w:rsid w:val="20B81C53"/>
    <w:rsid w:val="20F229F6"/>
    <w:rsid w:val="216205AB"/>
    <w:rsid w:val="225768B8"/>
    <w:rsid w:val="2332348D"/>
    <w:rsid w:val="23634D1E"/>
    <w:rsid w:val="249200CA"/>
    <w:rsid w:val="24A93D3F"/>
    <w:rsid w:val="26D65074"/>
    <w:rsid w:val="26F47061"/>
    <w:rsid w:val="28396D27"/>
    <w:rsid w:val="29547F54"/>
    <w:rsid w:val="2AA7275A"/>
    <w:rsid w:val="2B4B0AC5"/>
    <w:rsid w:val="2D5D11FC"/>
    <w:rsid w:val="2E0341D0"/>
    <w:rsid w:val="2E1100F4"/>
    <w:rsid w:val="2F1A54C7"/>
    <w:rsid w:val="30316FDF"/>
    <w:rsid w:val="324D4F88"/>
    <w:rsid w:val="342770EF"/>
    <w:rsid w:val="348E5D49"/>
    <w:rsid w:val="34AA348B"/>
    <w:rsid w:val="374F3392"/>
    <w:rsid w:val="37633BEB"/>
    <w:rsid w:val="376523A1"/>
    <w:rsid w:val="39401E74"/>
    <w:rsid w:val="39D161DB"/>
    <w:rsid w:val="3C5F5CE9"/>
    <w:rsid w:val="3CE807A3"/>
    <w:rsid w:val="3D467B0D"/>
    <w:rsid w:val="3EF57F21"/>
    <w:rsid w:val="3F077DC3"/>
    <w:rsid w:val="3F8C53ED"/>
    <w:rsid w:val="3FBC12DE"/>
    <w:rsid w:val="41711AF9"/>
    <w:rsid w:val="42807219"/>
    <w:rsid w:val="437137A8"/>
    <w:rsid w:val="4642488D"/>
    <w:rsid w:val="475B103C"/>
    <w:rsid w:val="47FD7ED1"/>
    <w:rsid w:val="485F63FD"/>
    <w:rsid w:val="4891420B"/>
    <w:rsid w:val="48CC10E3"/>
    <w:rsid w:val="48F933BB"/>
    <w:rsid w:val="49037B4B"/>
    <w:rsid w:val="49AB7D0E"/>
    <w:rsid w:val="49FF7FD5"/>
    <w:rsid w:val="4B0B236C"/>
    <w:rsid w:val="4B63720F"/>
    <w:rsid w:val="4BED3627"/>
    <w:rsid w:val="4CED0667"/>
    <w:rsid w:val="4D0B2D29"/>
    <w:rsid w:val="4D0C6074"/>
    <w:rsid w:val="4EA06A76"/>
    <w:rsid w:val="4F5B7368"/>
    <w:rsid w:val="4F683CB4"/>
    <w:rsid w:val="50D158EA"/>
    <w:rsid w:val="53DA4FBF"/>
    <w:rsid w:val="54194B1D"/>
    <w:rsid w:val="54234829"/>
    <w:rsid w:val="556A6F6E"/>
    <w:rsid w:val="5575491B"/>
    <w:rsid w:val="56270E19"/>
    <w:rsid w:val="56CD7F7E"/>
    <w:rsid w:val="575534CD"/>
    <w:rsid w:val="58770341"/>
    <w:rsid w:val="58BB3216"/>
    <w:rsid w:val="59527985"/>
    <w:rsid w:val="59A0464E"/>
    <w:rsid w:val="59CB6BA3"/>
    <w:rsid w:val="5AE80CB6"/>
    <w:rsid w:val="5BC27C03"/>
    <w:rsid w:val="5CC5788B"/>
    <w:rsid w:val="61803401"/>
    <w:rsid w:val="62DA6295"/>
    <w:rsid w:val="63F559B2"/>
    <w:rsid w:val="64C20FA4"/>
    <w:rsid w:val="656C4AA4"/>
    <w:rsid w:val="65D40A85"/>
    <w:rsid w:val="66210EB4"/>
    <w:rsid w:val="665D3D6C"/>
    <w:rsid w:val="677827CE"/>
    <w:rsid w:val="689E0342"/>
    <w:rsid w:val="68DF3AFF"/>
    <w:rsid w:val="69EB088D"/>
    <w:rsid w:val="69EF0257"/>
    <w:rsid w:val="6B2F63B5"/>
    <w:rsid w:val="6E513F84"/>
    <w:rsid w:val="6EA1724D"/>
    <w:rsid w:val="6EC239FF"/>
    <w:rsid w:val="708B70AB"/>
    <w:rsid w:val="71C34C09"/>
    <w:rsid w:val="738E2CF3"/>
    <w:rsid w:val="745A798A"/>
    <w:rsid w:val="753D6626"/>
    <w:rsid w:val="76BF2685"/>
    <w:rsid w:val="77E915A5"/>
    <w:rsid w:val="784C6D77"/>
    <w:rsid w:val="78F65D42"/>
    <w:rsid w:val="790A4D3D"/>
    <w:rsid w:val="791E33F6"/>
    <w:rsid w:val="7B751AF2"/>
    <w:rsid w:val="7C654870"/>
    <w:rsid w:val="7C833084"/>
    <w:rsid w:val="7D4759CB"/>
    <w:rsid w:val="7DD407A5"/>
    <w:rsid w:val="7E51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AB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AB7"/>
    <w:p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143"/>
    <w:rPr>
      <w:rFonts w:cs="Calibri"/>
      <w:b/>
      <w:bCs/>
      <w:kern w:val="44"/>
      <w:sz w:val="44"/>
      <w:szCs w:val="44"/>
    </w:rPr>
  </w:style>
  <w:style w:type="paragraph" w:styleId="PlainText">
    <w:name w:val="Plain Text"/>
    <w:basedOn w:val="Normal"/>
    <w:link w:val="PlainTextChar"/>
    <w:uiPriority w:val="99"/>
    <w:rsid w:val="00575AB7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75AB7"/>
    <w:rPr>
      <w:rFonts w:ascii="宋体" w:hAnsi="Courier New" w:cs="宋体"/>
      <w:kern w:val="2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575A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575AB7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5A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143"/>
    <w:rPr>
      <w:rFonts w:cs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575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5AB7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75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5AB7"/>
    <w:rPr>
      <w:kern w:val="2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575AB7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575AB7"/>
    <w:pPr>
      <w:snapToGrid w:val="0"/>
      <w:spacing w:line="540" w:lineRule="atLeast"/>
      <w:ind w:firstLine="480"/>
    </w:pPr>
    <w:rPr>
      <w:rFonts w:ascii="黑体" w:eastAsia="黑体" w:hAnsi="宋体-18030" w:cs="黑体"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75AB7"/>
    <w:rPr>
      <w:rFonts w:ascii="黑体" w:eastAsia="黑体" w:hAnsi="宋体-18030" w:cs="黑体"/>
      <w:kern w:val="2"/>
      <w:sz w:val="30"/>
      <w:szCs w:val="30"/>
    </w:rPr>
  </w:style>
  <w:style w:type="paragraph" w:styleId="NormalWeb">
    <w:name w:val="Normal (Web)"/>
    <w:basedOn w:val="Normal"/>
    <w:uiPriority w:val="99"/>
    <w:rsid w:val="00575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575AB7"/>
    <w:rPr>
      <w:rFonts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75AB7"/>
  </w:style>
  <w:style w:type="character" w:styleId="Hyperlink">
    <w:name w:val="Hyperlink"/>
    <w:basedOn w:val="DefaultParagraphFont"/>
    <w:uiPriority w:val="99"/>
    <w:rsid w:val="00575AB7"/>
    <w:rPr>
      <w:color w:val="auto"/>
      <w:u w:val="single"/>
    </w:rPr>
  </w:style>
  <w:style w:type="paragraph" w:customStyle="1" w:styleId="-11">
    <w:name w:val="彩色列表 - 着色 11"/>
    <w:basedOn w:val="Normal"/>
    <w:uiPriority w:val="99"/>
    <w:rsid w:val="00575AB7"/>
    <w:pPr>
      <w:ind w:firstLineChars="200" w:firstLine="420"/>
    </w:pPr>
    <w:rPr>
      <w:rFonts w:ascii="Cambria" w:hAnsi="Cambria" w:cs="Cambria"/>
      <w:sz w:val="24"/>
      <w:szCs w:val="24"/>
    </w:rPr>
  </w:style>
  <w:style w:type="character" w:customStyle="1" w:styleId="3Char1">
    <w:name w:val="正文文本缩进 3 Char1"/>
    <w:uiPriority w:val="99"/>
    <w:rsid w:val="00575AB7"/>
    <w:rPr>
      <w:kern w:val="2"/>
      <w:sz w:val="16"/>
      <w:szCs w:val="16"/>
    </w:rPr>
  </w:style>
  <w:style w:type="character" w:customStyle="1" w:styleId="Char1">
    <w:name w:val="纯文本 Char1"/>
    <w:uiPriority w:val="99"/>
    <w:rsid w:val="00575AB7"/>
    <w:rPr>
      <w:rFonts w:ascii="宋体" w:hAnsi="Courier New" w:cs="宋体"/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rsid w:val="00575A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170</Words>
  <Characters>975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京宣文[2012]45号</dc:title>
  <dc:subject/>
  <dc:creator>Lenovo User</dc:creator>
  <cp:keywords/>
  <dc:description/>
  <cp:lastModifiedBy>lenovo</cp:lastModifiedBy>
  <cp:revision>3</cp:revision>
  <cp:lastPrinted>2019-06-13T09:27:00Z</cp:lastPrinted>
  <dcterms:created xsi:type="dcterms:W3CDTF">2021-09-01T06:18:00Z</dcterms:created>
  <dcterms:modified xsi:type="dcterms:W3CDTF">2021-09-01T06:54:00Z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9B695644E820418F9DB50178906E3573</vt:lpwstr>
  </property>
</Properties>
</file>