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09C97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overflowPunct/>
        <w:autoSpaceDE/>
        <w:autoSpaceDN/>
        <w:bidi w:val="0"/>
        <w:adjustRightInd/>
        <w:spacing w:before="0" w:beforeAutospacing="0" w:after="0" w:afterAutospacing="0" w:line="560" w:lineRule="exact"/>
        <w:jc w:val="both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color w:val="272727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272727"/>
          <w:sz w:val="32"/>
          <w:szCs w:val="32"/>
          <w:shd w:val="clear" w:color="auto" w:fill="FFFFFF"/>
          <w:lang w:val="en-US" w:eastAsia="zh-CN"/>
        </w:rPr>
        <w:t>附件1</w:t>
      </w:r>
    </w:p>
    <w:p w14:paraId="64320230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overflowPunct/>
        <w:autoSpaceDE/>
        <w:autoSpaceDN/>
        <w:bidi w:val="0"/>
        <w:adjustRightInd/>
        <w:spacing w:before="0" w:beforeAutospacing="0" w:after="0" w:afterAutospacing="0" w:line="560" w:lineRule="exact"/>
        <w:jc w:val="both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color w:val="272727"/>
          <w:sz w:val="32"/>
          <w:szCs w:val="32"/>
          <w:shd w:val="clear" w:color="auto" w:fill="FFFFFF"/>
          <w:lang w:val="en-US" w:eastAsia="zh-CN"/>
        </w:rPr>
      </w:pPr>
    </w:p>
    <w:p w14:paraId="12DC7CAA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overflowPunct/>
        <w:autoSpaceDE/>
        <w:autoSpaceDN/>
        <w:bidi w:val="0"/>
        <w:adjustRightInd/>
        <w:spacing w:before="0" w:beforeAutospacing="0" w:after="0" w:afterAutospacing="0" w:line="560" w:lineRule="exact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272727"/>
          <w:sz w:val="36"/>
          <w:szCs w:val="36"/>
          <w:shd w:val="clear" w:color="auto" w:fill="FFFFFF"/>
          <w:lang w:eastAsia="zh-CN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272727"/>
          <w:sz w:val="36"/>
          <w:szCs w:val="36"/>
          <w:shd w:val="clear" w:color="auto" w:fill="FFFFFF"/>
          <w:lang w:val="en-US" w:eastAsia="zh-CN"/>
        </w:rPr>
        <w:t>北京市2026年度出版系列职称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272727"/>
          <w:sz w:val="36"/>
          <w:szCs w:val="36"/>
          <w:shd w:val="clear" w:color="auto" w:fill="FFFFFF"/>
          <w:lang w:eastAsia="zh-CN"/>
        </w:rPr>
        <w:t>申报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272727"/>
          <w:sz w:val="36"/>
          <w:szCs w:val="36"/>
          <w:shd w:val="clear" w:color="auto" w:fill="FFFFFF"/>
        </w:rPr>
        <w:t>材料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272727"/>
          <w:sz w:val="36"/>
          <w:szCs w:val="36"/>
          <w:shd w:val="clear" w:color="auto" w:fill="FFFFFF"/>
          <w:lang w:eastAsia="zh-CN"/>
        </w:rPr>
        <w:t>填报要求</w:t>
      </w:r>
    </w:p>
    <w:p w14:paraId="2BB08E96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overflowPunct/>
        <w:autoSpaceDE/>
        <w:autoSpaceDN/>
        <w:bidi w:val="0"/>
        <w:adjustRightIn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5BB5CDF5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overflow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资格材料</w:t>
      </w: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填报</w:t>
      </w:r>
    </w:p>
    <w:p w14:paraId="1E39F389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申报人须按照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资格材料目录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（附件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1-1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填报要求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，全面完整提交各项申报资格材料，不可缺项。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系统自动调出个人相关的资格材料与本人实际情况一致时，以系统调出的材料为准，不需再上传，若调出的材料与本人的实际情况不一致时，申报人需按“资格材料目录”的要求补充上传相关材料。</w:t>
      </w:r>
    </w:p>
    <w:p w14:paraId="62F9A303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overflow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二、代表作材料填报</w:t>
      </w:r>
    </w:p>
    <w:p w14:paraId="0542EFB0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overflow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申报人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“代表作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材料目录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1-2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填报要求，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提交本人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的业绩材料。其中“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专业技术工作概述、</w:t>
      </w:r>
      <w:r>
        <w:rPr>
          <w:rFonts w:hint="eastAsia" w:ascii="仿宋_GB2312" w:hAnsi="仿宋_GB2312" w:eastAsia="仿宋_GB2312" w:cs="仿宋_GB2312"/>
          <w:sz w:val="32"/>
          <w:szCs w:val="32"/>
          <w:lang w:val="en" w:bidi="ar"/>
        </w:rPr>
        <w:t>代表作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 w:bidi="ar"/>
        </w:rPr>
        <w:t>（业绩成果和理论成果）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、工作心得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个人年度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工作总结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”等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为必须提交材料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目录中的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“获得奖项、入选人才工程项目、参与授课、参加学术讲座”等项目，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可视个人实际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获得及参与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填写，所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止日期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至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30日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 w14:paraId="55E95A6E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2、业绩成果代表作须提交任现职以来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体现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本人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最高水平的策划及责编的图书、期刊或数字出版作品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。如提供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选题策划报告、审稿校对意见、设计制作方案、项目代表性成果等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理论成果代表作是指申报人任现职以来参与或独立完成的论文、论著、行业标准、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研究课题、调研报告、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国家社科基金项目等，内容须与申报专业一致。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其中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学位论文、非新闻出版领域报纸上发表的论文（含新闻出版领域非理论版上发表的论文）、内部资料上发表的论文和任现职之前发表的论文、论著等，不能作为理论成果代表作提交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492E2213">
      <w:pPr>
        <w:pStyle w:val="5"/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3、申报正高职称时，业绩成果代表作不少于1个，理论成果代表作不少于2个（四项中至少选一项）；申报副高职称，业绩成果代表作不少于2个，理论成果代表作不少于1个（四项中至少选一项）。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无论申报哪个等级，申报人均须提交近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3年的“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工作心得”和“个人年度业务工作总结”，每篇不少于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" w:eastAsia="zh-CN" w:bidi="ar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00字。</w:t>
      </w:r>
    </w:p>
    <w:p w14:paraId="2DBA064B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overflow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Style w:val="9"/>
          <w:rFonts w:hint="eastAsia" w:ascii="黑体" w:hAnsi="黑体" w:eastAsia="黑体" w:cs="黑体"/>
          <w:b w:val="0"/>
          <w:bCs/>
          <w:color w:val="272727"/>
          <w:sz w:val="32"/>
          <w:szCs w:val="32"/>
          <w:shd w:val="clear" w:color="auto" w:fill="FFFFFF"/>
          <w:lang w:val="en" w:eastAsia="zh-CN"/>
        </w:rPr>
      </w:pPr>
      <w:r>
        <w:rPr>
          <w:rStyle w:val="9"/>
          <w:rFonts w:hint="eastAsia" w:ascii="黑体" w:hAnsi="黑体" w:eastAsia="黑体" w:cs="黑体"/>
          <w:b w:val="0"/>
          <w:bCs/>
          <w:color w:val="272727"/>
          <w:sz w:val="32"/>
          <w:szCs w:val="32"/>
          <w:shd w:val="clear" w:color="auto" w:fill="FFFFFF"/>
          <w:lang w:eastAsia="zh-CN"/>
        </w:rPr>
        <w:t>三、</w:t>
      </w:r>
      <w:r>
        <w:rPr>
          <w:rStyle w:val="9"/>
          <w:rFonts w:hint="eastAsia" w:ascii="黑体" w:hAnsi="黑体" w:eastAsia="黑体" w:cs="黑体"/>
          <w:b w:val="0"/>
          <w:bCs/>
          <w:color w:val="272727"/>
          <w:sz w:val="32"/>
          <w:szCs w:val="32"/>
          <w:shd w:val="clear" w:color="auto" w:fill="FFFFFF"/>
        </w:rPr>
        <w:t>专业技术工作经历</w:t>
      </w:r>
      <w:r>
        <w:rPr>
          <w:rStyle w:val="9"/>
          <w:rFonts w:hint="eastAsia" w:ascii="黑体" w:hAnsi="黑体" w:eastAsia="黑体" w:cs="黑体"/>
          <w:b w:val="0"/>
          <w:bCs/>
          <w:color w:val="272727"/>
          <w:sz w:val="32"/>
          <w:szCs w:val="32"/>
          <w:shd w:val="clear" w:color="auto" w:fill="FFFFFF"/>
          <w:lang w:eastAsia="zh-CN"/>
        </w:rPr>
        <w:t>填报</w:t>
      </w:r>
    </w:p>
    <w:p w14:paraId="55D7B55B">
      <w:pPr>
        <w:pStyle w:val="5"/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请重点填写任现职以来近5年本人主持或参与的重要专业技术工作项目；</w:t>
      </w:r>
    </w:p>
    <w:p w14:paraId="14677065">
      <w:pPr>
        <w:pStyle w:val="5"/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“工作（项目）内容”应概括描述工作项目的具体情况，包括该项目的任务、目标、规模、特点、合作部门以及完成情况等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字数在150-250字之间；</w:t>
      </w:r>
    </w:p>
    <w:p w14:paraId="42DE30FC">
      <w:pPr>
        <w:pStyle w:val="5"/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“本人职责与工作情况”应重点表述本人在该项目工作中担任的技术职务，承担的具体工作内容和工作量，起到的作用以及解决问题的思路、方案、措施、技术手段等。字数在200-300字之间。</w:t>
      </w:r>
    </w:p>
    <w:p w14:paraId="5DBDF337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overflow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Style w:val="9"/>
          <w:rFonts w:hint="eastAsia" w:ascii="黑体" w:hAnsi="黑体" w:eastAsia="黑体" w:cs="黑体"/>
          <w:b w:val="0"/>
          <w:bCs/>
          <w:color w:val="272727"/>
          <w:sz w:val="32"/>
          <w:szCs w:val="32"/>
          <w:shd w:val="clear" w:color="auto" w:fill="FFFFFF"/>
          <w:lang w:eastAsia="zh-CN"/>
        </w:rPr>
      </w:pPr>
      <w:r>
        <w:rPr>
          <w:rStyle w:val="9"/>
          <w:rFonts w:hint="eastAsia" w:ascii="黑体" w:hAnsi="黑体" w:eastAsia="黑体" w:cs="黑体"/>
          <w:b w:val="0"/>
          <w:bCs/>
          <w:color w:val="272727"/>
          <w:sz w:val="32"/>
          <w:szCs w:val="32"/>
          <w:shd w:val="clear" w:color="auto" w:fill="FFFFFF"/>
          <w:lang w:eastAsia="zh-CN"/>
        </w:rPr>
        <w:t>四、</w:t>
      </w:r>
      <w:r>
        <w:rPr>
          <w:rStyle w:val="9"/>
          <w:rFonts w:hint="eastAsia" w:ascii="黑体" w:hAnsi="黑体" w:eastAsia="黑体" w:cs="黑体"/>
          <w:b w:val="0"/>
          <w:bCs/>
          <w:color w:val="272727"/>
          <w:sz w:val="32"/>
          <w:szCs w:val="32"/>
          <w:shd w:val="clear" w:color="auto" w:fill="FFFFFF"/>
        </w:rPr>
        <w:t>答辩代表作</w:t>
      </w:r>
      <w:r>
        <w:rPr>
          <w:rStyle w:val="9"/>
          <w:rFonts w:hint="eastAsia" w:ascii="黑体" w:hAnsi="黑体" w:eastAsia="黑体" w:cs="黑体"/>
          <w:b w:val="0"/>
          <w:bCs/>
          <w:color w:val="272727"/>
          <w:sz w:val="32"/>
          <w:szCs w:val="32"/>
          <w:shd w:val="clear" w:color="auto" w:fill="FFFFFF"/>
          <w:lang w:eastAsia="zh-CN"/>
        </w:rPr>
        <w:t>填报</w:t>
      </w:r>
    </w:p>
    <w:p w14:paraId="61863D39">
      <w:pPr>
        <w:pStyle w:val="5"/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1、提交的答辩代表作内容须与申报专业方向一致，</w:t>
      </w:r>
      <w:r>
        <w:rPr>
          <w:rStyle w:val="9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答辩代表作可以是专业论文，也可以是行业标准、专利成果、学术论著、研究课题、调研报告等类型，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答辩代表作不限是否公开发表。</w:t>
      </w:r>
    </w:p>
    <w:p w14:paraId="7F71F9B5">
      <w:pPr>
        <w:pStyle w:val="5"/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2、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提交的答辩代表为“专业论文”，论文应结合本人专业技术工作实践撰写，必须是本人独立完成（唯一作者）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；提交的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答辩代表作为其他类型，需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同时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上传“答辩代表作说明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”。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申报高级职称答辩论文（或答辩代表作说明）字数不少于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5000字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上传的材料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为PDF格式，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大小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不超过2MB。</w:t>
      </w:r>
    </w:p>
    <w:p w14:paraId="21BA682C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3F245AB1">
      <w:pPr>
        <w:pStyle w:val="5"/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272727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1-1 </w:t>
      </w:r>
      <w:r>
        <w:rPr>
          <w:rFonts w:hint="eastAsia" w:ascii="仿宋_GB2312" w:hAnsi="仿宋_GB2312" w:eastAsia="仿宋_GB2312" w:cs="仿宋_GB2312"/>
          <w:b w:val="0"/>
          <w:bCs w:val="0"/>
          <w:color w:val="272727"/>
          <w:sz w:val="32"/>
          <w:szCs w:val="32"/>
          <w:shd w:val="clear" w:color="auto" w:fill="FFFFFF"/>
        </w:rPr>
        <w:t>资格材料目录</w:t>
      </w:r>
      <w:r>
        <w:rPr>
          <w:rFonts w:hint="eastAsia" w:ascii="仿宋_GB2312" w:hAnsi="仿宋_GB2312" w:eastAsia="仿宋_GB2312" w:cs="仿宋_GB2312"/>
          <w:b w:val="0"/>
          <w:bCs w:val="0"/>
          <w:color w:val="272727"/>
          <w:sz w:val="32"/>
          <w:szCs w:val="32"/>
          <w:shd w:val="clear" w:color="auto" w:fill="FFFFFF"/>
          <w:lang w:eastAsia="zh-CN"/>
        </w:rPr>
        <w:t>及提交要求</w:t>
      </w:r>
    </w:p>
    <w:p w14:paraId="19C8D21C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B0F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1-2 代表作材料目录及提交要求</w:t>
      </w:r>
    </w:p>
    <w:p w14:paraId="0350D0D3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39DE7F5F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5DB9EFFC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260A7B53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2AAAD2D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066F3CDA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44E7ED3B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70BFB29E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2FF50E1B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51457C46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7199B85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433AAD94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48DC4A3A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4BBFAB4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3A0F58A9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0E5219E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1-1</w:t>
      </w:r>
    </w:p>
    <w:p w14:paraId="34891D97">
      <w:pPr>
        <w:keepNext w:val="0"/>
        <w:keepLines w:val="0"/>
        <w:pageBreakBefore w:val="0"/>
        <w:widowControl/>
        <w:tabs>
          <w:tab w:val="left" w:pos="720"/>
        </w:tabs>
        <w:kinsoku/>
        <w:overflowPunct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272727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72727"/>
          <w:sz w:val="36"/>
          <w:szCs w:val="36"/>
          <w:shd w:val="clear" w:color="auto" w:fill="FFFFFF"/>
        </w:rPr>
        <w:t>资格材料目录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72727"/>
          <w:sz w:val="36"/>
          <w:szCs w:val="36"/>
          <w:shd w:val="clear" w:color="auto" w:fill="FFFFFF"/>
          <w:lang w:eastAsia="zh-CN"/>
        </w:rPr>
        <w:t>及提交要求</w:t>
      </w:r>
    </w:p>
    <w:p w14:paraId="4A86C585">
      <w:pPr>
        <w:keepNext w:val="0"/>
        <w:keepLines w:val="0"/>
        <w:pageBreakBefore w:val="0"/>
        <w:widowControl/>
        <w:tabs>
          <w:tab w:val="left" w:pos="720"/>
        </w:tabs>
        <w:kinsoku/>
        <w:overflowPunct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272727"/>
          <w:sz w:val="28"/>
          <w:szCs w:val="28"/>
          <w:shd w:val="clear" w:color="auto" w:fill="FFFFFF"/>
          <w:lang w:eastAsia="zh-CN"/>
        </w:rPr>
      </w:pPr>
    </w:p>
    <w:tbl>
      <w:tblPr>
        <w:tblStyle w:val="7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2485"/>
        <w:gridCol w:w="5895"/>
      </w:tblGrid>
      <w:tr w14:paraId="15C8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71" w:type="dxa"/>
          </w:tcPr>
          <w:p w14:paraId="34F0B0B9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序</w:t>
            </w:r>
          </w:p>
        </w:tc>
        <w:tc>
          <w:tcPr>
            <w:tcW w:w="2485" w:type="dxa"/>
          </w:tcPr>
          <w:p w14:paraId="0AD87359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材料名称</w:t>
            </w:r>
          </w:p>
        </w:tc>
        <w:tc>
          <w:tcPr>
            <w:tcW w:w="5895" w:type="dxa"/>
          </w:tcPr>
          <w:p w14:paraId="10FBFC01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提交要求</w:t>
            </w:r>
          </w:p>
        </w:tc>
      </w:tr>
      <w:tr w14:paraId="436F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exact"/>
        </w:trPr>
        <w:tc>
          <w:tcPr>
            <w:tcW w:w="571" w:type="dxa"/>
            <w:vAlign w:val="center"/>
          </w:tcPr>
          <w:p w14:paraId="4F5AD511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val="e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val="en"/>
              </w:rPr>
              <w:t>1</w:t>
            </w:r>
          </w:p>
        </w:tc>
        <w:tc>
          <w:tcPr>
            <w:tcW w:w="2485" w:type="dxa"/>
            <w:vAlign w:val="center"/>
          </w:tcPr>
          <w:p w14:paraId="6E65D4B0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学历学位证书</w:t>
            </w:r>
          </w:p>
        </w:tc>
        <w:tc>
          <w:tcPr>
            <w:tcW w:w="5895" w:type="dxa"/>
            <w:vAlign w:val="center"/>
          </w:tcPr>
          <w:p w14:paraId="62E1DE6F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原件或复印件加盖单位组织人事部门印章后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拍照上传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至学历信息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-A3，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如系统自动调取出来则不需重复上传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。</w:t>
            </w:r>
          </w:p>
        </w:tc>
      </w:tr>
      <w:tr w14:paraId="0898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exact"/>
        </w:trPr>
        <w:tc>
          <w:tcPr>
            <w:tcW w:w="571" w:type="dxa"/>
            <w:vAlign w:val="center"/>
          </w:tcPr>
          <w:p w14:paraId="2D609D29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val="e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val="en"/>
              </w:rPr>
              <w:t>2</w:t>
            </w:r>
          </w:p>
        </w:tc>
        <w:tc>
          <w:tcPr>
            <w:tcW w:w="2485" w:type="dxa"/>
            <w:vAlign w:val="center"/>
          </w:tcPr>
          <w:p w14:paraId="64CD859F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继续教育学时材料</w:t>
            </w:r>
          </w:p>
        </w:tc>
        <w:tc>
          <w:tcPr>
            <w:tcW w:w="5895" w:type="dxa"/>
            <w:vAlign w:val="center"/>
          </w:tcPr>
          <w:p w14:paraId="3D6977BB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每年必须完成至少90学时，其中包括36学时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是对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本专业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学习，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按实际情况填写，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证明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拍照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上传至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继续教育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-A4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3EC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571" w:type="dxa"/>
            <w:vAlign w:val="center"/>
          </w:tcPr>
          <w:p w14:paraId="42577E82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val="e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val="en"/>
              </w:rPr>
              <w:t>3</w:t>
            </w:r>
          </w:p>
        </w:tc>
        <w:tc>
          <w:tcPr>
            <w:tcW w:w="2485" w:type="dxa"/>
            <w:vAlign w:val="center"/>
          </w:tcPr>
          <w:p w14:paraId="17F61A05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有效期内的《责任编辑证书》</w:t>
            </w:r>
          </w:p>
        </w:tc>
        <w:tc>
          <w:tcPr>
            <w:tcW w:w="5895" w:type="dxa"/>
            <w:vAlign w:val="center"/>
          </w:tcPr>
          <w:p w14:paraId="3C8DE09A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原件或复印件加盖单位组织人事部门印章后，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拍照上传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职称及职业资格信息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-A6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E87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exact"/>
        </w:trPr>
        <w:tc>
          <w:tcPr>
            <w:tcW w:w="571" w:type="dxa"/>
            <w:vAlign w:val="center"/>
          </w:tcPr>
          <w:p w14:paraId="1AEFAE1D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val="e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val="en"/>
              </w:rPr>
              <w:t>4</w:t>
            </w:r>
          </w:p>
        </w:tc>
        <w:tc>
          <w:tcPr>
            <w:tcW w:w="2485" w:type="dxa"/>
            <w:vAlign w:val="center"/>
          </w:tcPr>
          <w:p w14:paraId="2E9441F3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《专业技术职务资格证书》</w:t>
            </w:r>
          </w:p>
        </w:tc>
        <w:tc>
          <w:tcPr>
            <w:tcW w:w="5895" w:type="dxa"/>
            <w:vAlign w:val="center"/>
          </w:tcPr>
          <w:p w14:paraId="0322C090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原件或复印件加盖单位组织人事部门印章后，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拍照上传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职称及职业资格信息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-A6，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如没有则不需上传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。</w:t>
            </w:r>
          </w:p>
        </w:tc>
      </w:tr>
      <w:tr w14:paraId="6AE0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exact"/>
        </w:trPr>
        <w:tc>
          <w:tcPr>
            <w:tcW w:w="571" w:type="dxa"/>
            <w:vAlign w:val="center"/>
          </w:tcPr>
          <w:p w14:paraId="60C72A69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485" w:type="dxa"/>
            <w:vAlign w:val="center"/>
          </w:tcPr>
          <w:p w14:paraId="320496B4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eastAsia="zh-CN"/>
              </w:rPr>
              <w:t>劳动合同</w:t>
            </w:r>
          </w:p>
        </w:tc>
        <w:tc>
          <w:tcPr>
            <w:tcW w:w="5895" w:type="dxa"/>
            <w:vAlign w:val="center"/>
          </w:tcPr>
          <w:p w14:paraId="594B89A9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原件或复印件加盖单位组织人事部门印章后，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拍照或做成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PDF文件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上传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至工作经历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-A5。</w:t>
            </w:r>
          </w:p>
        </w:tc>
      </w:tr>
      <w:tr w14:paraId="0972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exact"/>
        </w:trPr>
        <w:tc>
          <w:tcPr>
            <w:tcW w:w="571" w:type="dxa"/>
            <w:vAlign w:val="center"/>
          </w:tcPr>
          <w:p w14:paraId="4B2ED928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485" w:type="dxa"/>
            <w:vAlign w:val="center"/>
          </w:tcPr>
          <w:p w14:paraId="51FA6EF0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近5年内本单位年度考核意见表</w:t>
            </w:r>
          </w:p>
        </w:tc>
        <w:tc>
          <w:tcPr>
            <w:tcW w:w="5895" w:type="dxa"/>
            <w:vAlign w:val="center"/>
          </w:tcPr>
          <w:p w14:paraId="4AA602E4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原件或复印件加盖单位组织人事部门印章后，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拍照或做成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PDF文件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上传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个人情况补充说明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7BF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</w:trPr>
        <w:tc>
          <w:tcPr>
            <w:tcW w:w="571" w:type="dxa"/>
            <w:vAlign w:val="center"/>
          </w:tcPr>
          <w:p w14:paraId="414EDBD1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2485" w:type="dxa"/>
            <w:vAlign w:val="center"/>
          </w:tcPr>
          <w:p w14:paraId="32828FAA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近5年内从事本专业工作岗位及职责情况说明</w:t>
            </w:r>
          </w:p>
        </w:tc>
        <w:tc>
          <w:tcPr>
            <w:tcW w:w="5895" w:type="dxa"/>
            <w:vAlign w:val="center"/>
          </w:tcPr>
          <w:p w14:paraId="3B54E0B7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由单位组织人事部门出具并加盖印章后，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拍照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或做成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PDF文件后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上传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个人情况补充说明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7584D29C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272727"/>
          <w:sz w:val="28"/>
          <w:szCs w:val="28"/>
          <w:shd w:val="clear" w:color="auto" w:fill="FFFFFF"/>
          <w:lang w:val="en" w:eastAsia="zh-CN"/>
        </w:rPr>
      </w:pPr>
      <w:r>
        <w:rPr>
          <w:rFonts w:hint="eastAsia" w:ascii="仿宋" w:hAnsi="仿宋" w:eastAsia="仿宋"/>
          <w:color w:val="272727"/>
          <w:sz w:val="28"/>
          <w:szCs w:val="28"/>
          <w:shd w:val="clear" w:color="auto" w:fill="FFFFFF"/>
          <w:lang w:eastAsia="zh-CN"/>
        </w:rPr>
        <w:t>注：</w:t>
      </w:r>
      <w:r>
        <w:rPr>
          <w:rFonts w:hint="eastAsia" w:ascii="仿宋" w:hAnsi="仿宋" w:eastAsia="仿宋"/>
          <w:color w:val="272727"/>
          <w:sz w:val="28"/>
          <w:szCs w:val="28"/>
          <w:shd w:val="clear" w:color="auto" w:fill="FFFFFF"/>
          <w:lang w:val="en-US" w:eastAsia="zh-CN"/>
        </w:rPr>
        <w:t>上传材料格式为照片或PDF文件</w:t>
      </w:r>
      <w:r>
        <w:rPr>
          <w:rFonts w:hint="eastAsia" w:ascii="仿宋" w:hAnsi="仿宋" w:eastAsia="仿宋"/>
          <w:color w:val="272727"/>
          <w:sz w:val="28"/>
          <w:szCs w:val="28"/>
          <w:shd w:val="clear" w:color="auto" w:fill="FFFFFF"/>
          <w:lang w:val="en" w:eastAsia="zh-CN"/>
        </w:rPr>
        <w:t>。</w:t>
      </w:r>
    </w:p>
    <w:p w14:paraId="075B4F3F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272727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72727"/>
          <w:sz w:val="28"/>
          <w:szCs w:val="28"/>
          <w:shd w:val="clear" w:color="auto" w:fill="FFFFFF"/>
        </w:rPr>
        <w:br w:type="page"/>
      </w:r>
    </w:p>
    <w:p w14:paraId="5DD7B4D0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1-2</w:t>
      </w:r>
    </w:p>
    <w:p w14:paraId="4E32DF18">
      <w:pPr>
        <w:keepNext w:val="0"/>
        <w:keepLines w:val="0"/>
        <w:pageBreakBefore w:val="0"/>
        <w:widowControl/>
        <w:tabs>
          <w:tab w:val="left" w:pos="720"/>
        </w:tabs>
        <w:kinsoku/>
        <w:overflowPunct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272727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72727"/>
          <w:sz w:val="36"/>
          <w:szCs w:val="36"/>
          <w:shd w:val="clear" w:color="auto" w:fill="FFFFFF"/>
          <w:lang w:eastAsia="zh-CN"/>
        </w:rPr>
        <w:t>业绩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72727"/>
          <w:sz w:val="36"/>
          <w:szCs w:val="36"/>
          <w:shd w:val="clear" w:color="auto" w:fill="FFFFFF"/>
        </w:rPr>
        <w:t>材料目录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72727"/>
          <w:sz w:val="36"/>
          <w:szCs w:val="36"/>
          <w:shd w:val="clear" w:color="auto" w:fill="FFFFFF"/>
          <w:lang w:eastAsia="zh-CN"/>
        </w:rPr>
        <w:t>及提交要求</w:t>
      </w:r>
    </w:p>
    <w:p w14:paraId="2922D496">
      <w:pPr>
        <w:keepNext w:val="0"/>
        <w:keepLines w:val="0"/>
        <w:pageBreakBefore w:val="0"/>
        <w:widowControl/>
        <w:tabs>
          <w:tab w:val="left" w:pos="720"/>
        </w:tabs>
        <w:kinsoku/>
        <w:overflowPunct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272727"/>
          <w:sz w:val="28"/>
          <w:szCs w:val="28"/>
          <w:shd w:val="clear" w:color="auto" w:fill="FFFFFF"/>
          <w:lang w:eastAsia="zh-CN"/>
        </w:rPr>
      </w:pPr>
    </w:p>
    <w:tbl>
      <w:tblPr>
        <w:tblStyle w:val="7"/>
        <w:tblW w:w="9060" w:type="dxa"/>
        <w:tblInd w:w="-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701"/>
        <w:gridCol w:w="777"/>
        <w:gridCol w:w="1566"/>
        <w:gridCol w:w="5175"/>
      </w:tblGrid>
      <w:tr w14:paraId="4D15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42" w:type="dxa"/>
            <w:gridSpan w:val="2"/>
          </w:tcPr>
          <w:p w14:paraId="2C9259FB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材料名称</w:t>
            </w:r>
          </w:p>
        </w:tc>
        <w:tc>
          <w:tcPr>
            <w:tcW w:w="7518" w:type="dxa"/>
            <w:gridSpan w:val="3"/>
          </w:tcPr>
          <w:p w14:paraId="404502A8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提交要求</w:t>
            </w:r>
          </w:p>
        </w:tc>
      </w:tr>
      <w:tr w14:paraId="4901F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1" w:type="dxa"/>
            <w:vMerge w:val="restart"/>
            <w:vAlign w:val="center"/>
          </w:tcPr>
          <w:p w14:paraId="6D688B0F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val="e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val="en"/>
              </w:rPr>
              <w:t>必须提交材料</w:t>
            </w:r>
          </w:p>
        </w:tc>
        <w:tc>
          <w:tcPr>
            <w:tcW w:w="1478" w:type="dxa"/>
            <w:gridSpan w:val="2"/>
            <w:vAlign w:val="center"/>
          </w:tcPr>
          <w:p w14:paraId="56BDDA33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专业技术工作概述</w:t>
            </w:r>
          </w:p>
        </w:tc>
        <w:tc>
          <w:tcPr>
            <w:tcW w:w="6741" w:type="dxa"/>
            <w:gridSpan w:val="2"/>
            <w:vAlign w:val="center"/>
          </w:tcPr>
          <w:p w14:paraId="3D64822D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800-1000字之间，按系统提示要求填写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。</w:t>
            </w:r>
          </w:p>
        </w:tc>
      </w:tr>
      <w:tr w14:paraId="4BE4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41" w:type="dxa"/>
            <w:vMerge w:val="continue"/>
            <w:vAlign w:val="center"/>
          </w:tcPr>
          <w:p w14:paraId="4C861240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54214EC1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业务成果</w:t>
            </w:r>
          </w:p>
          <w:p w14:paraId="1989F940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代表作</w:t>
            </w:r>
          </w:p>
          <w:p w14:paraId="285E838E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14:paraId="55FE2529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出版作品</w:t>
            </w:r>
          </w:p>
        </w:tc>
        <w:tc>
          <w:tcPr>
            <w:tcW w:w="5175" w:type="dxa"/>
            <w:vAlign w:val="center"/>
          </w:tcPr>
          <w:p w14:paraId="0836EF78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体现最高业绩水平的策划及责编的图书、期刊或数字出版作品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，提供选题策划报告、审稿校对意见、设计制作方案、项目代表性成果等，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（材料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上传至系统B6其他业绩成果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）。</w:t>
            </w:r>
          </w:p>
        </w:tc>
      </w:tr>
      <w:tr w14:paraId="07C3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841" w:type="dxa"/>
            <w:vMerge w:val="continue"/>
            <w:vAlign w:val="center"/>
          </w:tcPr>
          <w:p w14:paraId="10BD1856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8" w:type="dxa"/>
            <w:gridSpan w:val="2"/>
            <w:vMerge w:val="restart"/>
            <w:vAlign w:val="center"/>
          </w:tcPr>
          <w:p w14:paraId="6C3A0078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理论成果</w:t>
            </w:r>
          </w:p>
          <w:p w14:paraId="57AC7243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代表作</w:t>
            </w:r>
          </w:p>
          <w:p w14:paraId="50931530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14:paraId="6BF4C13D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出版领域研究课题或调研报告</w:t>
            </w:r>
          </w:p>
        </w:tc>
        <w:tc>
          <w:tcPr>
            <w:tcW w:w="5175" w:type="dxa"/>
            <w:vAlign w:val="center"/>
          </w:tcPr>
          <w:p w14:paraId="49ED9740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出版领域省部级及以上课题及调研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内容与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方向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一致，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对实际工作有借鉴意义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对课题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立项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批复、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结项报告、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调研报告等相关材料上传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至发表论文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/专著/编著-B4）。</w:t>
            </w:r>
          </w:p>
        </w:tc>
      </w:tr>
      <w:tr w14:paraId="6FD2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41" w:type="dxa"/>
            <w:vMerge w:val="continue"/>
            <w:vAlign w:val="center"/>
          </w:tcPr>
          <w:p w14:paraId="1F8F7344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8" w:type="dxa"/>
            <w:gridSpan w:val="2"/>
            <w:vMerge w:val="continue"/>
            <w:vAlign w:val="center"/>
          </w:tcPr>
          <w:p w14:paraId="3C13DBF7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14:paraId="779D68A5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出版专业论文</w:t>
            </w:r>
          </w:p>
        </w:tc>
        <w:tc>
          <w:tcPr>
            <w:tcW w:w="5175" w:type="dxa"/>
            <w:vAlign w:val="center"/>
          </w:tcPr>
          <w:p w14:paraId="5F4BEA10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FF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独立或作为第一作者，在国内外公开发行的学术期刊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出版领域专业报纸（理论版）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发表有学术价值的专业论文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，内容应与申报专业方向一致，字数不少于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3000字，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内部资料上发表的除外。（期刊封面、目录页、版权页、论文页上传至发表论文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/专著/编著-B4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 w14:paraId="531C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41" w:type="dxa"/>
            <w:vMerge w:val="continue"/>
            <w:vAlign w:val="center"/>
          </w:tcPr>
          <w:p w14:paraId="32F54325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8" w:type="dxa"/>
            <w:gridSpan w:val="2"/>
            <w:vMerge w:val="continue"/>
            <w:vAlign w:val="center"/>
          </w:tcPr>
          <w:p w14:paraId="480FCBA1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14:paraId="2A54278F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出版专著、编著</w:t>
            </w:r>
          </w:p>
        </w:tc>
        <w:tc>
          <w:tcPr>
            <w:tcW w:w="5175" w:type="dxa"/>
            <w:vAlign w:val="center"/>
          </w:tcPr>
          <w:p w14:paraId="56E0C5CC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须为正式出版物。专著须作为独立作者，或排名第一且独立撰写3万字以上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编著应为主编、副主编或编委会成员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内容应与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专业方向一致，对实际工作有一定指导意义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论著封面、目录页、版权页和署名相关页上传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至发表论文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/专著/编著-B4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 w14:paraId="630CC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41" w:type="dxa"/>
            <w:vMerge w:val="continue"/>
            <w:vAlign w:val="center"/>
          </w:tcPr>
          <w:p w14:paraId="18AA114E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8" w:type="dxa"/>
            <w:gridSpan w:val="2"/>
            <w:vMerge w:val="continue"/>
            <w:vAlign w:val="center"/>
          </w:tcPr>
          <w:p w14:paraId="5F542153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6" w:type="dxa"/>
            <w:vAlign w:val="center"/>
          </w:tcPr>
          <w:p w14:paraId="322689C0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国家社科基金项目</w:t>
            </w:r>
          </w:p>
        </w:tc>
        <w:tc>
          <w:tcPr>
            <w:tcW w:w="5175" w:type="dxa"/>
            <w:vAlign w:val="center"/>
          </w:tcPr>
          <w:p w14:paraId="619A9F28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项目内容与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方向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一致，对实际工作有指导意义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（项目申请书、项目批复材料、基金拨付凭证、协议、结项报告等上传至发表论文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/专著/编著-B4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 w14:paraId="1AFB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41" w:type="dxa"/>
            <w:vMerge w:val="continue"/>
            <w:vAlign w:val="center"/>
          </w:tcPr>
          <w:p w14:paraId="7AEBAD9D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49D09F71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工作心得</w:t>
            </w:r>
          </w:p>
          <w:p w14:paraId="1F9FA326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体会</w:t>
            </w:r>
          </w:p>
        </w:tc>
        <w:tc>
          <w:tcPr>
            <w:tcW w:w="6741" w:type="dxa"/>
            <w:gridSpan w:val="2"/>
            <w:vAlign w:val="center"/>
          </w:tcPr>
          <w:p w14:paraId="43DD898B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提交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任现职以来的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val="en"/>
              </w:rPr>
              <w:t>3篇心得体会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，每篇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字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。（材料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上传至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其他业绩成果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B6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val="en" w:eastAsia="zh-CN"/>
              </w:rPr>
              <w:t>）。</w:t>
            </w:r>
          </w:p>
        </w:tc>
      </w:tr>
      <w:tr w14:paraId="1AE8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41" w:type="dxa"/>
            <w:vMerge w:val="continue"/>
            <w:vAlign w:val="center"/>
          </w:tcPr>
          <w:p w14:paraId="501E71E2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4691C254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近3年内个人年度工作总结</w:t>
            </w:r>
          </w:p>
        </w:tc>
        <w:tc>
          <w:tcPr>
            <w:tcW w:w="6741" w:type="dxa"/>
            <w:gridSpan w:val="2"/>
            <w:vAlign w:val="center"/>
          </w:tcPr>
          <w:p w14:paraId="5AF92F5D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提交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任现职以来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val="en-US" w:eastAsia="zh-CN"/>
              </w:rPr>
              <w:t>3篇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近3年的个人年度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业务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工作总结，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每篇不少于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val="en-US" w:eastAsia="zh-CN"/>
              </w:rPr>
              <w:t>2000字。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上传至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其他业绩成果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B6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 w14:paraId="13CD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41" w:type="dxa"/>
            <w:vMerge w:val="restart"/>
            <w:vAlign w:val="center"/>
          </w:tcPr>
          <w:p w14:paraId="3B5709A2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val="e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  <w:lang w:val="en"/>
              </w:rPr>
              <w:t>选择提交材料</w:t>
            </w:r>
          </w:p>
        </w:tc>
        <w:tc>
          <w:tcPr>
            <w:tcW w:w="1478" w:type="dxa"/>
            <w:gridSpan w:val="2"/>
            <w:vAlign w:val="center"/>
          </w:tcPr>
          <w:p w14:paraId="4A1147A2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省部级及以上出版奖项</w:t>
            </w:r>
          </w:p>
        </w:tc>
        <w:tc>
          <w:tcPr>
            <w:tcW w:w="6741" w:type="dxa"/>
            <w:gridSpan w:val="2"/>
            <w:vAlign w:val="center"/>
          </w:tcPr>
          <w:p w14:paraId="6BC5F595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证书等材料拍照上传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至专业奖项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-B2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如为集体奖项，需由组织人事部门出具说明，注明申报人在获奖团队中承担角色和所作贡献等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。</w:t>
            </w:r>
          </w:p>
        </w:tc>
      </w:tr>
      <w:tr w14:paraId="30A8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41" w:type="dxa"/>
            <w:vMerge w:val="continue"/>
            <w:vAlign w:val="center"/>
          </w:tcPr>
          <w:p w14:paraId="2DB5A787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6D617425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个人入选人才工程项目</w:t>
            </w:r>
          </w:p>
        </w:tc>
        <w:tc>
          <w:tcPr>
            <w:tcW w:w="6741" w:type="dxa"/>
            <w:gridSpan w:val="2"/>
            <w:vAlign w:val="center"/>
          </w:tcPr>
          <w:p w14:paraId="3C64A90D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对入选证书等相关材料拍照后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上传至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所获荣誉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-B3。</w:t>
            </w:r>
          </w:p>
        </w:tc>
      </w:tr>
      <w:tr w14:paraId="5B9D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41" w:type="dxa"/>
            <w:vMerge w:val="continue"/>
            <w:vAlign w:val="center"/>
          </w:tcPr>
          <w:p w14:paraId="09027D80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22B1C494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参与授课等</w:t>
            </w:r>
          </w:p>
        </w:tc>
        <w:tc>
          <w:tcPr>
            <w:tcW w:w="6741" w:type="dxa"/>
            <w:gridSpan w:val="2"/>
            <w:vAlign w:val="center"/>
          </w:tcPr>
          <w:p w14:paraId="1CA5EF0D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在高等院校兼任专业领域兼职教授、导师、讲师、访问学者等；参加省级以上有关主管部门组织的新闻单位与高校互聘交流计划；担任高校有关课程（讲座）授课（报告）人。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（聘任证书、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邀请函、现场图片、文案首页等相关材料拍照后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上传至其他业绩成果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B6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 w14:paraId="620B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41" w:type="dxa"/>
            <w:vMerge w:val="continue"/>
            <w:vAlign w:val="center"/>
          </w:tcPr>
          <w:p w14:paraId="1BF95F04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29FDC7C3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272727"/>
                <w:sz w:val="28"/>
                <w:szCs w:val="28"/>
                <w:shd w:val="clear" w:color="auto" w:fill="FFFFFF"/>
              </w:rPr>
              <w:t>参加学术讲座等活动</w:t>
            </w:r>
          </w:p>
        </w:tc>
        <w:tc>
          <w:tcPr>
            <w:tcW w:w="6741" w:type="dxa"/>
            <w:gridSpan w:val="2"/>
            <w:vAlign w:val="center"/>
          </w:tcPr>
          <w:p w14:paraId="4B6C9517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担任省部级以上有关主管部门或相关行业协会组织的宣讲、巡讲，举办的培训班、学术会议、专题讲座等授课（报告）人。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</w:rPr>
              <w:t>邀请函、现场图片、文案首页等相关材料拍照后上传至其他业绩成果B6</w:t>
            </w:r>
            <w:r>
              <w:rPr>
                <w:rFonts w:hint="eastAsia" w:ascii="仿宋_GB2312" w:hAnsi="仿宋_GB2312" w:eastAsia="仿宋_GB2312" w:cs="仿宋_GB2312"/>
                <w:color w:val="272727"/>
                <w:sz w:val="28"/>
                <w:szCs w:val="28"/>
                <w:shd w:val="clear" w:color="auto" w:fill="FFFFFF"/>
                <w:lang w:eastAsia="zh-CN"/>
              </w:rPr>
              <w:t>）。</w:t>
            </w:r>
          </w:p>
        </w:tc>
      </w:tr>
    </w:tbl>
    <w:p w14:paraId="6667E4AB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272727"/>
          <w:sz w:val="28"/>
          <w:szCs w:val="28"/>
          <w:shd w:val="clear" w:color="auto" w:fill="FFFFFF"/>
          <w:lang w:val="en" w:eastAsia="zh-CN"/>
        </w:rPr>
      </w:pPr>
      <w:r>
        <w:rPr>
          <w:rFonts w:hint="eastAsia" w:ascii="仿宋_GB2312" w:hAnsi="仿宋_GB2312" w:eastAsia="仿宋_GB2312" w:cs="仿宋_GB2312"/>
          <w:color w:val="272727"/>
          <w:sz w:val="28"/>
          <w:szCs w:val="28"/>
          <w:shd w:val="clear" w:color="auto" w:fill="FFFFFF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color w:val="272727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272727"/>
          <w:sz w:val="28"/>
          <w:szCs w:val="28"/>
          <w:shd w:val="clear" w:color="auto" w:fill="FFFFFF"/>
          <w:lang w:val="en-US" w:eastAsia="zh-CN"/>
        </w:rPr>
        <w:t>上传的文件格式为PDF或MP4，大小2MB以</w:t>
      </w:r>
      <w:r>
        <w:rPr>
          <w:rFonts w:hint="eastAsia" w:ascii="仿宋_GB2312" w:hAnsi="仿宋_GB2312" w:eastAsia="仿宋_GB2312" w:cs="仿宋_GB2312"/>
          <w:color w:val="272727"/>
          <w:sz w:val="28"/>
          <w:szCs w:val="28"/>
          <w:shd w:val="clear" w:color="auto" w:fill="FFFFFF"/>
          <w:lang w:val="en"/>
        </w:rPr>
        <w:t>内</w:t>
      </w:r>
      <w:r>
        <w:rPr>
          <w:rFonts w:hint="eastAsia" w:ascii="仿宋_GB2312" w:hAnsi="仿宋_GB2312" w:eastAsia="仿宋_GB2312" w:cs="仿宋_GB2312"/>
          <w:color w:val="272727"/>
          <w:sz w:val="28"/>
          <w:szCs w:val="28"/>
          <w:shd w:val="clear" w:color="auto" w:fill="FFFFFF"/>
          <w:lang w:val="en" w:eastAsia="zh-CN"/>
        </w:rPr>
        <w:t>。</w:t>
      </w:r>
    </w:p>
    <w:p w14:paraId="4B92AB16">
      <w:pPr>
        <w:keepNext w:val="0"/>
        <w:keepLines w:val="0"/>
        <w:pageBreakBefore w:val="0"/>
        <w:widowControl/>
        <w:tabs>
          <w:tab w:val="left" w:pos="720"/>
        </w:tabs>
        <w:kinsoku/>
        <w:overflowPunct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272727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272727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272727"/>
          <w:sz w:val="28"/>
          <w:szCs w:val="28"/>
          <w:shd w:val="clear" w:color="auto" w:fill="FFFFFF"/>
        </w:rPr>
        <w:t>以上相关作品如有使用笔名的，须提供出版单位出具的证明一并上传</w:t>
      </w:r>
      <w:r>
        <w:rPr>
          <w:rFonts w:hint="eastAsia" w:ascii="仿宋_GB2312" w:hAnsi="仿宋_GB2312" w:eastAsia="仿宋_GB2312" w:cs="仿宋_GB2312"/>
          <w:color w:val="272727"/>
          <w:sz w:val="28"/>
          <w:szCs w:val="28"/>
          <w:shd w:val="clear" w:color="auto" w:fill="FFFFFF"/>
          <w:lang w:eastAsia="zh-CN"/>
        </w:rPr>
        <w:t>。</w:t>
      </w:r>
    </w:p>
    <w:p w14:paraId="37C7D1D1">
      <w:pPr>
        <w:keepNext w:val="0"/>
        <w:keepLines w:val="0"/>
        <w:pageBreakBefore w:val="0"/>
        <w:widowControl/>
        <w:tabs>
          <w:tab w:val="left" w:pos="720"/>
        </w:tabs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272727"/>
          <w:sz w:val="28"/>
          <w:szCs w:val="28"/>
          <w:shd w:val="clear" w:color="auto" w:fill="FFFFFF"/>
        </w:rPr>
      </w:pPr>
    </w:p>
    <w:p w14:paraId="1D2F2F61"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CF6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0614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90614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NTQzNDNjMTk3MThjMWU5YmU3MzZiZGJmMjk1NGYifQ=="/>
  </w:docVars>
  <w:rsids>
    <w:rsidRoot w:val="004A0FAD"/>
    <w:rsid w:val="00151DCB"/>
    <w:rsid w:val="002D1AEC"/>
    <w:rsid w:val="004A0FAD"/>
    <w:rsid w:val="006F6272"/>
    <w:rsid w:val="007A3DD0"/>
    <w:rsid w:val="008B4BE2"/>
    <w:rsid w:val="008B69C5"/>
    <w:rsid w:val="00965D04"/>
    <w:rsid w:val="00976C35"/>
    <w:rsid w:val="00A64DCC"/>
    <w:rsid w:val="00BA0DF5"/>
    <w:rsid w:val="00EA6EE8"/>
    <w:rsid w:val="00F94CF5"/>
    <w:rsid w:val="00FD637A"/>
    <w:rsid w:val="00FE777E"/>
    <w:rsid w:val="0ABF14C2"/>
    <w:rsid w:val="0C9A67F6"/>
    <w:rsid w:val="0DD792BB"/>
    <w:rsid w:val="0FDFBC6F"/>
    <w:rsid w:val="13011DE0"/>
    <w:rsid w:val="14E346C7"/>
    <w:rsid w:val="153BB4CA"/>
    <w:rsid w:val="15792F55"/>
    <w:rsid w:val="19D37ADA"/>
    <w:rsid w:val="19EBDCD2"/>
    <w:rsid w:val="1AFED75B"/>
    <w:rsid w:val="1C4C485E"/>
    <w:rsid w:val="1E1D1BD1"/>
    <w:rsid w:val="1E7F264B"/>
    <w:rsid w:val="1E824654"/>
    <w:rsid w:val="1EFF21D3"/>
    <w:rsid w:val="1F7AC549"/>
    <w:rsid w:val="1FBBC51C"/>
    <w:rsid w:val="1FEFFDA0"/>
    <w:rsid w:val="1FF3B90A"/>
    <w:rsid w:val="20CD488C"/>
    <w:rsid w:val="254F1FA4"/>
    <w:rsid w:val="259FB5B2"/>
    <w:rsid w:val="25F78182"/>
    <w:rsid w:val="27FB44FE"/>
    <w:rsid w:val="2DACD376"/>
    <w:rsid w:val="2F75D79F"/>
    <w:rsid w:val="2FAF4AD9"/>
    <w:rsid w:val="2FCE3DBC"/>
    <w:rsid w:val="2FFF85DC"/>
    <w:rsid w:val="31DAE995"/>
    <w:rsid w:val="31F1C8E1"/>
    <w:rsid w:val="33DF5C97"/>
    <w:rsid w:val="343BDEEF"/>
    <w:rsid w:val="34EF6AAC"/>
    <w:rsid w:val="36F6254B"/>
    <w:rsid w:val="37373DB4"/>
    <w:rsid w:val="37571E9E"/>
    <w:rsid w:val="37AF5A51"/>
    <w:rsid w:val="37F24A24"/>
    <w:rsid w:val="37FF58BD"/>
    <w:rsid w:val="38FF6602"/>
    <w:rsid w:val="3A7A4E25"/>
    <w:rsid w:val="3ADFED8C"/>
    <w:rsid w:val="3B37501B"/>
    <w:rsid w:val="3B43AEC1"/>
    <w:rsid w:val="3B5FA5E8"/>
    <w:rsid w:val="3B7FB703"/>
    <w:rsid w:val="3BEB69BF"/>
    <w:rsid w:val="3BFB3089"/>
    <w:rsid w:val="3CDF8306"/>
    <w:rsid w:val="3CFF87AB"/>
    <w:rsid w:val="3D7BF1D6"/>
    <w:rsid w:val="3DBEC4BF"/>
    <w:rsid w:val="3DEF650C"/>
    <w:rsid w:val="3DEFAD3D"/>
    <w:rsid w:val="3DFDEC38"/>
    <w:rsid w:val="3DFE81C6"/>
    <w:rsid w:val="3DFF12F3"/>
    <w:rsid w:val="3E7D77B6"/>
    <w:rsid w:val="3E8F7981"/>
    <w:rsid w:val="3EDF7F53"/>
    <w:rsid w:val="3EEE1E54"/>
    <w:rsid w:val="3F755C27"/>
    <w:rsid w:val="3F7D8410"/>
    <w:rsid w:val="3FAD1DE3"/>
    <w:rsid w:val="3FBFD637"/>
    <w:rsid w:val="3FCFBEEF"/>
    <w:rsid w:val="3FD1FE4C"/>
    <w:rsid w:val="3FD7295C"/>
    <w:rsid w:val="3FDB3CE7"/>
    <w:rsid w:val="3FDFC2D0"/>
    <w:rsid w:val="3FEF87F0"/>
    <w:rsid w:val="3FF3C4FF"/>
    <w:rsid w:val="3FF819D4"/>
    <w:rsid w:val="3FFC3031"/>
    <w:rsid w:val="3FFF1E0A"/>
    <w:rsid w:val="3FFFBF3F"/>
    <w:rsid w:val="3FFFCA4C"/>
    <w:rsid w:val="40F74FA4"/>
    <w:rsid w:val="41F7D900"/>
    <w:rsid w:val="43DE715C"/>
    <w:rsid w:val="477FF4C6"/>
    <w:rsid w:val="486E0A9B"/>
    <w:rsid w:val="49DA4B06"/>
    <w:rsid w:val="49F55469"/>
    <w:rsid w:val="4C5D305C"/>
    <w:rsid w:val="4E384CC1"/>
    <w:rsid w:val="4E50527C"/>
    <w:rsid w:val="4EF9A594"/>
    <w:rsid w:val="4EFFEC7A"/>
    <w:rsid w:val="4F7CE72E"/>
    <w:rsid w:val="4FBF7BE4"/>
    <w:rsid w:val="4FBFA659"/>
    <w:rsid w:val="4FC9B71E"/>
    <w:rsid w:val="4FCFA2DB"/>
    <w:rsid w:val="4FFFB0D3"/>
    <w:rsid w:val="51FED7AB"/>
    <w:rsid w:val="549FF150"/>
    <w:rsid w:val="54EFF0B2"/>
    <w:rsid w:val="557EC21D"/>
    <w:rsid w:val="55DCDC47"/>
    <w:rsid w:val="55E99A1A"/>
    <w:rsid w:val="55F6BBF4"/>
    <w:rsid w:val="5677B89B"/>
    <w:rsid w:val="56F95BF2"/>
    <w:rsid w:val="575BB6A8"/>
    <w:rsid w:val="57A94D48"/>
    <w:rsid w:val="57AF731D"/>
    <w:rsid w:val="57BD5166"/>
    <w:rsid w:val="57F895CF"/>
    <w:rsid w:val="5AA714FC"/>
    <w:rsid w:val="5ABB68AB"/>
    <w:rsid w:val="5B1D9FF9"/>
    <w:rsid w:val="5B8B8A5C"/>
    <w:rsid w:val="5BD12899"/>
    <w:rsid w:val="5BD462C2"/>
    <w:rsid w:val="5BEB7FE8"/>
    <w:rsid w:val="5C0D21C1"/>
    <w:rsid w:val="5C378017"/>
    <w:rsid w:val="5CBFE925"/>
    <w:rsid w:val="5DBF15A3"/>
    <w:rsid w:val="5DEF8964"/>
    <w:rsid w:val="5DFB0EFB"/>
    <w:rsid w:val="5DFF3FD9"/>
    <w:rsid w:val="5DFFBF14"/>
    <w:rsid w:val="5E66CE6B"/>
    <w:rsid w:val="5E9FA8FC"/>
    <w:rsid w:val="5EAA4A2D"/>
    <w:rsid w:val="5EDEAF3E"/>
    <w:rsid w:val="5EFA7CCD"/>
    <w:rsid w:val="5EFB7C59"/>
    <w:rsid w:val="5EFD0378"/>
    <w:rsid w:val="5EFF6748"/>
    <w:rsid w:val="5F3FCF82"/>
    <w:rsid w:val="5FAAEDB0"/>
    <w:rsid w:val="5FBF6B3D"/>
    <w:rsid w:val="5FBFE53B"/>
    <w:rsid w:val="5FC0F744"/>
    <w:rsid w:val="5FCF13A6"/>
    <w:rsid w:val="5FDED75A"/>
    <w:rsid w:val="5FE783CD"/>
    <w:rsid w:val="5FE807E0"/>
    <w:rsid w:val="5FF36AA6"/>
    <w:rsid w:val="5FFC098B"/>
    <w:rsid w:val="5FFF45BC"/>
    <w:rsid w:val="5FFFD0DE"/>
    <w:rsid w:val="61F81A9B"/>
    <w:rsid w:val="61FD8DE1"/>
    <w:rsid w:val="61FD9E82"/>
    <w:rsid w:val="63BFD95A"/>
    <w:rsid w:val="63F6313B"/>
    <w:rsid w:val="63FE8660"/>
    <w:rsid w:val="65EF6850"/>
    <w:rsid w:val="665FE130"/>
    <w:rsid w:val="66725C24"/>
    <w:rsid w:val="66FFE32D"/>
    <w:rsid w:val="676E56CE"/>
    <w:rsid w:val="679A87D9"/>
    <w:rsid w:val="679FDBC5"/>
    <w:rsid w:val="67F536AF"/>
    <w:rsid w:val="67FA7145"/>
    <w:rsid w:val="67FDC9A6"/>
    <w:rsid w:val="6AA5AA56"/>
    <w:rsid w:val="6AFE53B2"/>
    <w:rsid w:val="6AFF6AFD"/>
    <w:rsid w:val="6B1C0860"/>
    <w:rsid w:val="6BB87B82"/>
    <w:rsid w:val="6C7F9E25"/>
    <w:rsid w:val="6CF6B012"/>
    <w:rsid w:val="6D8318E4"/>
    <w:rsid w:val="6D91429B"/>
    <w:rsid w:val="6DBB4685"/>
    <w:rsid w:val="6DBF00D0"/>
    <w:rsid w:val="6E3F6ED3"/>
    <w:rsid w:val="6E5DDEBA"/>
    <w:rsid w:val="6E7B8A14"/>
    <w:rsid w:val="6E97F91E"/>
    <w:rsid w:val="6EEF5B8B"/>
    <w:rsid w:val="6EFF4A47"/>
    <w:rsid w:val="6F4F2169"/>
    <w:rsid w:val="6F6706C9"/>
    <w:rsid w:val="6F68A35F"/>
    <w:rsid w:val="6F9D8A8F"/>
    <w:rsid w:val="6F9FFD33"/>
    <w:rsid w:val="6FBB27F8"/>
    <w:rsid w:val="6FBD72D8"/>
    <w:rsid w:val="6FBFA3ED"/>
    <w:rsid w:val="6FDA583C"/>
    <w:rsid w:val="6FEF1FCA"/>
    <w:rsid w:val="6FFEAD87"/>
    <w:rsid w:val="6FFF17BC"/>
    <w:rsid w:val="6FFF438D"/>
    <w:rsid w:val="6FFFACAF"/>
    <w:rsid w:val="6FFFCFCA"/>
    <w:rsid w:val="717F08AB"/>
    <w:rsid w:val="71E5C21B"/>
    <w:rsid w:val="71FFB02D"/>
    <w:rsid w:val="732FE318"/>
    <w:rsid w:val="735F76C1"/>
    <w:rsid w:val="737EE5D7"/>
    <w:rsid w:val="739B7F04"/>
    <w:rsid w:val="73B958C7"/>
    <w:rsid w:val="73C75C8D"/>
    <w:rsid w:val="73F9D86D"/>
    <w:rsid w:val="73FB4464"/>
    <w:rsid w:val="73FFB3EB"/>
    <w:rsid w:val="74F49EB4"/>
    <w:rsid w:val="757DE146"/>
    <w:rsid w:val="75BF5696"/>
    <w:rsid w:val="75ED5D32"/>
    <w:rsid w:val="75F25BC0"/>
    <w:rsid w:val="75F76522"/>
    <w:rsid w:val="75FD891E"/>
    <w:rsid w:val="767F590C"/>
    <w:rsid w:val="76A4DD2A"/>
    <w:rsid w:val="76B328DB"/>
    <w:rsid w:val="76BF5F50"/>
    <w:rsid w:val="76BF7094"/>
    <w:rsid w:val="76DD17B3"/>
    <w:rsid w:val="76E79242"/>
    <w:rsid w:val="76EFCB92"/>
    <w:rsid w:val="76FF81DD"/>
    <w:rsid w:val="775DB151"/>
    <w:rsid w:val="776DAF88"/>
    <w:rsid w:val="77737DEB"/>
    <w:rsid w:val="7777FCD3"/>
    <w:rsid w:val="77BFABA8"/>
    <w:rsid w:val="77D04032"/>
    <w:rsid w:val="77DF6AB7"/>
    <w:rsid w:val="77EAC261"/>
    <w:rsid w:val="77FCC86B"/>
    <w:rsid w:val="77FD099A"/>
    <w:rsid w:val="77FF8909"/>
    <w:rsid w:val="78FD46A4"/>
    <w:rsid w:val="794FABF6"/>
    <w:rsid w:val="79779805"/>
    <w:rsid w:val="797F9559"/>
    <w:rsid w:val="79CB76C8"/>
    <w:rsid w:val="79D60DE6"/>
    <w:rsid w:val="79FE7CB0"/>
    <w:rsid w:val="79FF97DE"/>
    <w:rsid w:val="79FFF7F7"/>
    <w:rsid w:val="7A5B5A50"/>
    <w:rsid w:val="7AAA490B"/>
    <w:rsid w:val="7ABEB77D"/>
    <w:rsid w:val="7B3FCC13"/>
    <w:rsid w:val="7B5768FC"/>
    <w:rsid w:val="7B5B5AB4"/>
    <w:rsid w:val="7B9DBDFC"/>
    <w:rsid w:val="7BAF13CC"/>
    <w:rsid w:val="7BB03CEF"/>
    <w:rsid w:val="7BBBB50E"/>
    <w:rsid w:val="7BC7866D"/>
    <w:rsid w:val="7BD374A9"/>
    <w:rsid w:val="7BDEBA99"/>
    <w:rsid w:val="7BDF7772"/>
    <w:rsid w:val="7BEDA2B9"/>
    <w:rsid w:val="7BEEB783"/>
    <w:rsid w:val="7BEFF69C"/>
    <w:rsid w:val="7BF0359E"/>
    <w:rsid w:val="7BF96DE1"/>
    <w:rsid w:val="7BFC11AC"/>
    <w:rsid w:val="7BFE2E26"/>
    <w:rsid w:val="7BFF37E9"/>
    <w:rsid w:val="7BFF7343"/>
    <w:rsid w:val="7BFFCF78"/>
    <w:rsid w:val="7BFFFDBC"/>
    <w:rsid w:val="7C5F84BF"/>
    <w:rsid w:val="7C71F3A5"/>
    <w:rsid w:val="7CA3E458"/>
    <w:rsid w:val="7CFF4BA5"/>
    <w:rsid w:val="7CFF4F89"/>
    <w:rsid w:val="7CFF7832"/>
    <w:rsid w:val="7CFFB0A3"/>
    <w:rsid w:val="7D1F95CE"/>
    <w:rsid w:val="7D6729C9"/>
    <w:rsid w:val="7D7D9E6A"/>
    <w:rsid w:val="7D7EA82F"/>
    <w:rsid w:val="7D9F30D7"/>
    <w:rsid w:val="7DB71CD2"/>
    <w:rsid w:val="7DBD85F3"/>
    <w:rsid w:val="7DBF6B13"/>
    <w:rsid w:val="7DE7AC2D"/>
    <w:rsid w:val="7DE8BC71"/>
    <w:rsid w:val="7DF35F34"/>
    <w:rsid w:val="7DFB7DA5"/>
    <w:rsid w:val="7DFFBF91"/>
    <w:rsid w:val="7DFFE9F9"/>
    <w:rsid w:val="7E7D1C0E"/>
    <w:rsid w:val="7E7D8656"/>
    <w:rsid w:val="7E7F45B3"/>
    <w:rsid w:val="7E97B9AF"/>
    <w:rsid w:val="7EBF8316"/>
    <w:rsid w:val="7EBFEBE2"/>
    <w:rsid w:val="7EEA791D"/>
    <w:rsid w:val="7EED4EFA"/>
    <w:rsid w:val="7EEEEE0C"/>
    <w:rsid w:val="7EEF96F2"/>
    <w:rsid w:val="7EEFB8FE"/>
    <w:rsid w:val="7EF8BA8B"/>
    <w:rsid w:val="7EFB31F3"/>
    <w:rsid w:val="7EFC5565"/>
    <w:rsid w:val="7EFE6790"/>
    <w:rsid w:val="7EFF125C"/>
    <w:rsid w:val="7EFFD880"/>
    <w:rsid w:val="7EFFD999"/>
    <w:rsid w:val="7F1E723B"/>
    <w:rsid w:val="7F33659A"/>
    <w:rsid w:val="7F375D63"/>
    <w:rsid w:val="7F3D006A"/>
    <w:rsid w:val="7F57521E"/>
    <w:rsid w:val="7F5EA626"/>
    <w:rsid w:val="7F6F466D"/>
    <w:rsid w:val="7F7D1F94"/>
    <w:rsid w:val="7F7D58EC"/>
    <w:rsid w:val="7F7E155D"/>
    <w:rsid w:val="7F7FB3F7"/>
    <w:rsid w:val="7F8C8117"/>
    <w:rsid w:val="7F9BE0C6"/>
    <w:rsid w:val="7F9EA0C5"/>
    <w:rsid w:val="7FBEE948"/>
    <w:rsid w:val="7FBF91EC"/>
    <w:rsid w:val="7FC67B44"/>
    <w:rsid w:val="7FC70BC7"/>
    <w:rsid w:val="7FCF2F61"/>
    <w:rsid w:val="7FD469C6"/>
    <w:rsid w:val="7FD74D9A"/>
    <w:rsid w:val="7FDB1023"/>
    <w:rsid w:val="7FDB7004"/>
    <w:rsid w:val="7FE7CF8E"/>
    <w:rsid w:val="7FE9AF7E"/>
    <w:rsid w:val="7FEAD0FA"/>
    <w:rsid w:val="7FECAD1A"/>
    <w:rsid w:val="7FEF7A64"/>
    <w:rsid w:val="7FEFBE33"/>
    <w:rsid w:val="7FF8837F"/>
    <w:rsid w:val="7FF9B8BD"/>
    <w:rsid w:val="7FFB7EEB"/>
    <w:rsid w:val="7FFD782A"/>
    <w:rsid w:val="7FFE66B4"/>
    <w:rsid w:val="7FFF050E"/>
    <w:rsid w:val="7FFF845C"/>
    <w:rsid w:val="7FFFA907"/>
    <w:rsid w:val="87FB55E3"/>
    <w:rsid w:val="8BDFB932"/>
    <w:rsid w:val="8DF35FBB"/>
    <w:rsid w:val="8EF2EDC9"/>
    <w:rsid w:val="93DCDE24"/>
    <w:rsid w:val="93FEF39E"/>
    <w:rsid w:val="93FFDBD2"/>
    <w:rsid w:val="95F4DC21"/>
    <w:rsid w:val="997B5128"/>
    <w:rsid w:val="9BBFC96A"/>
    <w:rsid w:val="9BD37A53"/>
    <w:rsid w:val="9BF755ED"/>
    <w:rsid w:val="9D4B5CFF"/>
    <w:rsid w:val="9D7F4235"/>
    <w:rsid w:val="9EFFD2F2"/>
    <w:rsid w:val="9F3DB7A5"/>
    <w:rsid w:val="9F4F20E8"/>
    <w:rsid w:val="9FA68BF8"/>
    <w:rsid w:val="9FA73C58"/>
    <w:rsid w:val="9FD51BFD"/>
    <w:rsid w:val="9FEFAAB0"/>
    <w:rsid w:val="A39E55E3"/>
    <w:rsid w:val="A5EBCA79"/>
    <w:rsid w:val="A79D368E"/>
    <w:rsid w:val="AAC22234"/>
    <w:rsid w:val="AB0DDBB0"/>
    <w:rsid w:val="AB4F4BBD"/>
    <w:rsid w:val="AB99EC43"/>
    <w:rsid w:val="AD5E7EE1"/>
    <w:rsid w:val="AD5F5AE9"/>
    <w:rsid w:val="AD7F105B"/>
    <w:rsid w:val="ADAB1B24"/>
    <w:rsid w:val="ADAD059A"/>
    <w:rsid w:val="AE3747B2"/>
    <w:rsid w:val="AF7C5ABC"/>
    <w:rsid w:val="AFD7956E"/>
    <w:rsid w:val="AFFFF8CC"/>
    <w:rsid w:val="B0F75551"/>
    <w:rsid w:val="B3FE5AE0"/>
    <w:rsid w:val="B5EF6878"/>
    <w:rsid w:val="B7BFD9E0"/>
    <w:rsid w:val="B7D6CA72"/>
    <w:rsid w:val="B7FE4E09"/>
    <w:rsid w:val="B7FF22CA"/>
    <w:rsid w:val="B8DBBA64"/>
    <w:rsid w:val="B9EB58E9"/>
    <w:rsid w:val="B9FDAC93"/>
    <w:rsid w:val="B9FFE2A7"/>
    <w:rsid w:val="BA7B23C6"/>
    <w:rsid w:val="BAF30D3B"/>
    <w:rsid w:val="BAFE61D7"/>
    <w:rsid w:val="BB173AF4"/>
    <w:rsid w:val="BB67DBC2"/>
    <w:rsid w:val="BBAD913A"/>
    <w:rsid w:val="BBB52CB4"/>
    <w:rsid w:val="BBBFE8C6"/>
    <w:rsid w:val="BBFAD495"/>
    <w:rsid w:val="BBFF0ABD"/>
    <w:rsid w:val="BCB70301"/>
    <w:rsid w:val="BCB74F9B"/>
    <w:rsid w:val="BD9BC4EC"/>
    <w:rsid w:val="BDB9D806"/>
    <w:rsid w:val="BDFD914C"/>
    <w:rsid w:val="BDFF8398"/>
    <w:rsid w:val="BE73D365"/>
    <w:rsid w:val="BEBBFC02"/>
    <w:rsid w:val="BEBFABEC"/>
    <w:rsid w:val="BEDF6DC8"/>
    <w:rsid w:val="BEFF68E1"/>
    <w:rsid w:val="BF6DAEC6"/>
    <w:rsid w:val="BF77D3D9"/>
    <w:rsid w:val="BF7BA14C"/>
    <w:rsid w:val="BF9F808E"/>
    <w:rsid w:val="BFAB1225"/>
    <w:rsid w:val="BFB80F70"/>
    <w:rsid w:val="BFBB6C53"/>
    <w:rsid w:val="BFCC7C96"/>
    <w:rsid w:val="BFCE9A28"/>
    <w:rsid w:val="BFDBC0AB"/>
    <w:rsid w:val="BFE70B19"/>
    <w:rsid w:val="BFED88F3"/>
    <w:rsid w:val="BFF857B0"/>
    <w:rsid w:val="BFFF758E"/>
    <w:rsid w:val="BFFFF6A4"/>
    <w:rsid w:val="C1E7408D"/>
    <w:rsid w:val="C7F79CCA"/>
    <w:rsid w:val="C7FCBBAD"/>
    <w:rsid w:val="CA75BA90"/>
    <w:rsid w:val="CB37BC5E"/>
    <w:rsid w:val="CBBAB299"/>
    <w:rsid w:val="CBFA564F"/>
    <w:rsid w:val="CEFA7B47"/>
    <w:rsid w:val="CFB69DD2"/>
    <w:rsid w:val="CFDD7E92"/>
    <w:rsid w:val="CFF6690A"/>
    <w:rsid w:val="CFFE44B5"/>
    <w:rsid w:val="CFFF7263"/>
    <w:rsid w:val="D1DBBC71"/>
    <w:rsid w:val="D2035B86"/>
    <w:rsid w:val="D33A1256"/>
    <w:rsid w:val="D3B5FF60"/>
    <w:rsid w:val="D5E70DD2"/>
    <w:rsid w:val="D5FEA285"/>
    <w:rsid w:val="D65FB829"/>
    <w:rsid w:val="D7EFF0A7"/>
    <w:rsid w:val="DBE7EDC6"/>
    <w:rsid w:val="DBEE5C19"/>
    <w:rsid w:val="DBFD338E"/>
    <w:rsid w:val="DCA3A767"/>
    <w:rsid w:val="DCB5F4E7"/>
    <w:rsid w:val="DD7F0A09"/>
    <w:rsid w:val="DD8018E2"/>
    <w:rsid w:val="DDBFE74B"/>
    <w:rsid w:val="DDD3F5A5"/>
    <w:rsid w:val="DDD5FD26"/>
    <w:rsid w:val="DDDF2431"/>
    <w:rsid w:val="DDEE8B2E"/>
    <w:rsid w:val="DDF29D47"/>
    <w:rsid w:val="DDFBF873"/>
    <w:rsid w:val="DE2F430C"/>
    <w:rsid w:val="DE4F82F6"/>
    <w:rsid w:val="DE57B8D8"/>
    <w:rsid w:val="DE6D7156"/>
    <w:rsid w:val="DEB37566"/>
    <w:rsid w:val="DEB603D2"/>
    <w:rsid w:val="DECE20F9"/>
    <w:rsid w:val="DED2F11C"/>
    <w:rsid w:val="DEFBDD5C"/>
    <w:rsid w:val="DEFEB940"/>
    <w:rsid w:val="DEFFE845"/>
    <w:rsid w:val="DF1A2924"/>
    <w:rsid w:val="DF236258"/>
    <w:rsid w:val="DF7BC654"/>
    <w:rsid w:val="DF7FCF87"/>
    <w:rsid w:val="DFBDD554"/>
    <w:rsid w:val="DFBFE5A2"/>
    <w:rsid w:val="DFDF0BCB"/>
    <w:rsid w:val="DFDF6EA3"/>
    <w:rsid w:val="DFEFD79F"/>
    <w:rsid w:val="DFF7E9E8"/>
    <w:rsid w:val="DFFFB51D"/>
    <w:rsid w:val="DFFFDA30"/>
    <w:rsid w:val="DFFFEE79"/>
    <w:rsid w:val="E17FFBA8"/>
    <w:rsid w:val="E1F32D3A"/>
    <w:rsid w:val="E3CFD21E"/>
    <w:rsid w:val="E5FBC795"/>
    <w:rsid w:val="E6BF6ADA"/>
    <w:rsid w:val="E73FE63C"/>
    <w:rsid w:val="E787766D"/>
    <w:rsid w:val="E78F4804"/>
    <w:rsid w:val="E7D3E5CF"/>
    <w:rsid w:val="E7F71497"/>
    <w:rsid w:val="E7FAC214"/>
    <w:rsid w:val="E8B75D9E"/>
    <w:rsid w:val="E9F71EFB"/>
    <w:rsid w:val="E9FA96D1"/>
    <w:rsid w:val="EA7F73CC"/>
    <w:rsid w:val="EBD657B6"/>
    <w:rsid w:val="EBFF10E9"/>
    <w:rsid w:val="EBFF5C08"/>
    <w:rsid w:val="EC2EA877"/>
    <w:rsid w:val="ECAE8611"/>
    <w:rsid w:val="ECF21E5D"/>
    <w:rsid w:val="ECF78C98"/>
    <w:rsid w:val="ED571BC7"/>
    <w:rsid w:val="ED9F6423"/>
    <w:rsid w:val="EDBBCBD3"/>
    <w:rsid w:val="EDCD15C2"/>
    <w:rsid w:val="EDFFE9AB"/>
    <w:rsid w:val="EE6F277D"/>
    <w:rsid w:val="EEAE8B74"/>
    <w:rsid w:val="EEBF6037"/>
    <w:rsid w:val="EEDF8712"/>
    <w:rsid w:val="EEDFBC80"/>
    <w:rsid w:val="EEE50290"/>
    <w:rsid w:val="EEEF8F9F"/>
    <w:rsid w:val="EEF92EC4"/>
    <w:rsid w:val="EEFEC59C"/>
    <w:rsid w:val="EF47B940"/>
    <w:rsid w:val="EF5C323B"/>
    <w:rsid w:val="EF671116"/>
    <w:rsid w:val="EF6BBCA8"/>
    <w:rsid w:val="EF761E9C"/>
    <w:rsid w:val="EF7DFA48"/>
    <w:rsid w:val="EF7FE16E"/>
    <w:rsid w:val="EFB07504"/>
    <w:rsid w:val="EFBD21CE"/>
    <w:rsid w:val="EFC1EC80"/>
    <w:rsid w:val="EFEBFE12"/>
    <w:rsid w:val="EFEFA38A"/>
    <w:rsid w:val="EFF7C7DB"/>
    <w:rsid w:val="EFFB8551"/>
    <w:rsid w:val="EFFCFFCF"/>
    <w:rsid w:val="EFFD02EB"/>
    <w:rsid w:val="EFFD065B"/>
    <w:rsid w:val="EFFF642E"/>
    <w:rsid w:val="F147F03D"/>
    <w:rsid w:val="F17F53B6"/>
    <w:rsid w:val="F1F71E7A"/>
    <w:rsid w:val="F2F24504"/>
    <w:rsid w:val="F38D895D"/>
    <w:rsid w:val="F3DF380B"/>
    <w:rsid w:val="F3FF6C42"/>
    <w:rsid w:val="F4DBB1DD"/>
    <w:rsid w:val="F55CF786"/>
    <w:rsid w:val="F5793E4F"/>
    <w:rsid w:val="F5FF2F72"/>
    <w:rsid w:val="F6770741"/>
    <w:rsid w:val="F6B69A8D"/>
    <w:rsid w:val="F6FD70D1"/>
    <w:rsid w:val="F72CF4DE"/>
    <w:rsid w:val="F7DF3F30"/>
    <w:rsid w:val="F7E6FF3C"/>
    <w:rsid w:val="F7E79F6F"/>
    <w:rsid w:val="F7E9E9F0"/>
    <w:rsid w:val="F7EFAA43"/>
    <w:rsid w:val="F7F00CEC"/>
    <w:rsid w:val="F7F6FABF"/>
    <w:rsid w:val="F7FB30A7"/>
    <w:rsid w:val="F7FF0421"/>
    <w:rsid w:val="F7FF0FA2"/>
    <w:rsid w:val="F7FF0FB8"/>
    <w:rsid w:val="F7FF23C7"/>
    <w:rsid w:val="F8CE2F2B"/>
    <w:rsid w:val="F94FD08C"/>
    <w:rsid w:val="F96FB887"/>
    <w:rsid w:val="F97DF9AC"/>
    <w:rsid w:val="F9CC4254"/>
    <w:rsid w:val="F9CF8CB2"/>
    <w:rsid w:val="F9DB60A2"/>
    <w:rsid w:val="F9EE196B"/>
    <w:rsid w:val="F9FF0759"/>
    <w:rsid w:val="F9FFEADA"/>
    <w:rsid w:val="FA4E3303"/>
    <w:rsid w:val="FA5DA317"/>
    <w:rsid w:val="FABD547A"/>
    <w:rsid w:val="FAF41D82"/>
    <w:rsid w:val="FAF4F633"/>
    <w:rsid w:val="FAF70231"/>
    <w:rsid w:val="FAFD1D5A"/>
    <w:rsid w:val="FAFEB4F4"/>
    <w:rsid w:val="FAFFF471"/>
    <w:rsid w:val="FAFFF4BF"/>
    <w:rsid w:val="FB1F64EC"/>
    <w:rsid w:val="FB370365"/>
    <w:rsid w:val="FB3BD7B7"/>
    <w:rsid w:val="FB432361"/>
    <w:rsid w:val="FB6E079A"/>
    <w:rsid w:val="FB7B8928"/>
    <w:rsid w:val="FB7E255A"/>
    <w:rsid w:val="FBAF19B5"/>
    <w:rsid w:val="FBBB38A7"/>
    <w:rsid w:val="FBDB16BF"/>
    <w:rsid w:val="FBDD8C62"/>
    <w:rsid w:val="FBDDEF27"/>
    <w:rsid w:val="FBFB2BC6"/>
    <w:rsid w:val="FBFD501C"/>
    <w:rsid w:val="FBFF294A"/>
    <w:rsid w:val="FBFF658D"/>
    <w:rsid w:val="FBFF701C"/>
    <w:rsid w:val="FBFFC277"/>
    <w:rsid w:val="FBFFC2D1"/>
    <w:rsid w:val="FC3B30FA"/>
    <w:rsid w:val="FC7C6AAB"/>
    <w:rsid w:val="FCCF8EA9"/>
    <w:rsid w:val="FCDB8611"/>
    <w:rsid w:val="FCFD81D7"/>
    <w:rsid w:val="FD338641"/>
    <w:rsid w:val="FD5BED6A"/>
    <w:rsid w:val="FD6B698F"/>
    <w:rsid w:val="FD796AC7"/>
    <w:rsid w:val="FD7FC614"/>
    <w:rsid w:val="FD9FE6EF"/>
    <w:rsid w:val="FDABA8D4"/>
    <w:rsid w:val="FDAEF38A"/>
    <w:rsid w:val="FDBE8E20"/>
    <w:rsid w:val="FDCB633C"/>
    <w:rsid w:val="FDD6616C"/>
    <w:rsid w:val="FDD678A6"/>
    <w:rsid w:val="FDDF30ED"/>
    <w:rsid w:val="FDDF77BC"/>
    <w:rsid w:val="FDE3FBA6"/>
    <w:rsid w:val="FDE4116E"/>
    <w:rsid w:val="FDEB1386"/>
    <w:rsid w:val="FDEBEB11"/>
    <w:rsid w:val="FDF1E347"/>
    <w:rsid w:val="FDFDBD3D"/>
    <w:rsid w:val="FDFE27C2"/>
    <w:rsid w:val="FDFF10E0"/>
    <w:rsid w:val="FDFF9028"/>
    <w:rsid w:val="FE4AFC0D"/>
    <w:rsid w:val="FE734873"/>
    <w:rsid w:val="FE75ADEC"/>
    <w:rsid w:val="FE7AEC23"/>
    <w:rsid w:val="FE7B60A5"/>
    <w:rsid w:val="FE7FC372"/>
    <w:rsid w:val="FEBF2969"/>
    <w:rsid w:val="FEBF6E78"/>
    <w:rsid w:val="FEDF17B2"/>
    <w:rsid w:val="FEDFF9ED"/>
    <w:rsid w:val="FEE910D2"/>
    <w:rsid w:val="FEEF08CA"/>
    <w:rsid w:val="FEEF75F2"/>
    <w:rsid w:val="FEF7DCFF"/>
    <w:rsid w:val="FEFBFBB8"/>
    <w:rsid w:val="FEFDE878"/>
    <w:rsid w:val="FEFF329A"/>
    <w:rsid w:val="FEFFD850"/>
    <w:rsid w:val="FF0E9BD9"/>
    <w:rsid w:val="FF3DCED4"/>
    <w:rsid w:val="FF3F3404"/>
    <w:rsid w:val="FF570A76"/>
    <w:rsid w:val="FF59B6A0"/>
    <w:rsid w:val="FF5F1651"/>
    <w:rsid w:val="FF6B426A"/>
    <w:rsid w:val="FF6F5834"/>
    <w:rsid w:val="FF6FB698"/>
    <w:rsid w:val="FF6FB992"/>
    <w:rsid w:val="FF79E962"/>
    <w:rsid w:val="FF7F7035"/>
    <w:rsid w:val="FF7FBFE6"/>
    <w:rsid w:val="FF87F39F"/>
    <w:rsid w:val="FFB35ACD"/>
    <w:rsid w:val="FFC3BCFF"/>
    <w:rsid w:val="FFC60288"/>
    <w:rsid w:val="FFD5D072"/>
    <w:rsid w:val="FFD7AC63"/>
    <w:rsid w:val="FFD97A74"/>
    <w:rsid w:val="FFDBB643"/>
    <w:rsid w:val="FFDDBC4A"/>
    <w:rsid w:val="FFDE9456"/>
    <w:rsid w:val="FFDF0F6F"/>
    <w:rsid w:val="FFDF3943"/>
    <w:rsid w:val="FFF61B1D"/>
    <w:rsid w:val="FFF6A90B"/>
    <w:rsid w:val="FFF7B335"/>
    <w:rsid w:val="FFF7D2B7"/>
    <w:rsid w:val="FFF87A96"/>
    <w:rsid w:val="FFF96F7A"/>
    <w:rsid w:val="FFFC7D03"/>
    <w:rsid w:val="FFFCC89F"/>
    <w:rsid w:val="FFFED248"/>
    <w:rsid w:val="FFFEFA0D"/>
    <w:rsid w:val="FFFEFF7D"/>
    <w:rsid w:val="FFFF283F"/>
    <w:rsid w:val="FFFF4BB2"/>
    <w:rsid w:val="FFFF8381"/>
    <w:rsid w:val="FFFF85FE"/>
    <w:rsid w:val="FFFFCF7A"/>
    <w:rsid w:val="FFFFD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4D4D4D"/>
      <w:u w:val="none"/>
    </w:rPr>
  </w:style>
  <w:style w:type="paragraph" w:customStyle="1" w:styleId="11">
    <w:name w:val="1公文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/>
      <w:sz w:val="32"/>
    </w:rPr>
  </w:style>
  <w:style w:type="table" w:customStyle="1" w:styleId="1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1606</Words>
  <Characters>1677</Characters>
  <Lines>181</Lines>
  <Paragraphs>51</Paragraphs>
  <TotalTime>50</TotalTime>
  <ScaleCrop>false</ScaleCrop>
  <LinksUpToDate>false</LinksUpToDate>
  <CharactersWithSpaces>1689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2021-05-19T07:51:00Z</dcterms:created>
  <dc:creator>Administrator</dc:creator>
  <cp:lastModifiedBy>依然</cp:lastModifiedBy>
  <cp:lastPrinted>2026-06-30T01:45:00Z</cp:lastPrinted>
  <dcterms:modified xsi:type="dcterms:W3CDTF">2026-07-03T02:43:47Z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B5034A263BE140E5ADCDD7B0AEBB119F_13</vt:lpwstr>
  </property>
  <property fmtid="{D5CDD505-2E9C-101B-9397-08002B2CF9AE}" pid="4" name="KSOTemplateDocerSaveRecord">
    <vt:lpwstr>eyJoZGlkIjoiYzk2YjZmMWRkMTEzMzI1Y2Y2YWExYTI1M2U3Nzc2NTIiLCJ1c2VySWQiOiIxMTc2MDE0ODk4In0=</vt:lpwstr>
  </property>
</Properties>
</file>